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BodyText2"/>
        <w:rPr>
          <w:b/>
          <w:szCs w:val="28"/>
        </w:rPr>
      </w:pP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74B7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F74B70">
              <w:rPr>
                <w:b/>
                <w:sz w:val="28"/>
                <w:szCs w:val="28"/>
              </w:rPr>
              <w:t xml:space="preserve">июля </w:t>
            </w:r>
            <w:r w:rsidR="00303E88">
              <w:rPr>
                <w:b/>
                <w:sz w:val="28"/>
                <w:szCs w:val="28"/>
              </w:rPr>
              <w:t xml:space="preserve"> </w:t>
            </w:r>
            <w:r w:rsidR="00A969F6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F74B70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2E388E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 от 30 сентября 2013 года №112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2E388E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347B">
        <w:rPr>
          <w:sz w:val="28"/>
          <w:szCs w:val="28"/>
        </w:rPr>
        <w:t xml:space="preserve"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</w:t>
      </w:r>
      <w: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  <w:lang w:val="ru-RU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470E39">
              <w:rPr>
                <w:sz w:val="28"/>
                <w:szCs w:val="28"/>
              </w:rPr>
              <w:t>360,9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7"/>
                <w:footerReference w:type="first" r:id="rId8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lastRenderedPageBreak/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F74B70">
              <w:rPr>
                <w:sz w:val="28"/>
                <w:szCs w:val="28"/>
              </w:rPr>
              <w:t>80,7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14,6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38,6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38,6 тыс. рублей;</w:t>
            </w:r>
          </w:p>
          <w:p w:rsidR="002E388E" w:rsidRDefault="002E388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38,6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F74B70">
        <w:rPr>
          <w:sz w:val="28"/>
          <w:szCs w:val="28"/>
        </w:rPr>
        <w:t>348,9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59347B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59347B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F74B70">
        <w:rPr>
          <w:sz w:val="28"/>
          <w:szCs w:val="28"/>
        </w:rPr>
        <w:t>80</w:t>
      </w:r>
      <w:r w:rsidR="00470E39">
        <w:rPr>
          <w:sz w:val="28"/>
          <w:szCs w:val="28"/>
        </w:rPr>
        <w:t>,7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 – 14,6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 год – 38,6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 год – 38,6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38,6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бюджета поселения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="00F74B70">
              <w:rPr>
                <w:sz w:val="28"/>
                <w:szCs w:val="28"/>
              </w:rPr>
              <w:t>348,9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59347B">
              <w:rPr>
                <w:bCs/>
                <w:sz w:val="28"/>
                <w:szCs w:val="28"/>
              </w:rPr>
              <w:t>18,1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3</w:t>
            </w:r>
            <w:r w:rsidR="005934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F74B70">
              <w:rPr>
                <w:sz w:val="28"/>
                <w:szCs w:val="28"/>
              </w:rPr>
              <w:t>80</w:t>
            </w:r>
            <w:r w:rsidR="00470E39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5,0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29,0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29,0 тыс. рублей;</w:t>
            </w:r>
          </w:p>
          <w:p w:rsidR="002E388E" w:rsidRDefault="002E388E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29,0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бюджета поселения подпрограммы  муниципальной программы на период 2014 – 2020 годы </w:t>
      </w:r>
      <w:r w:rsidR="00F74B70">
        <w:rPr>
          <w:bCs/>
          <w:sz w:val="28"/>
          <w:szCs w:val="28"/>
        </w:rPr>
        <w:t>348,9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59347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,1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35,5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F74B70">
        <w:rPr>
          <w:sz w:val="28"/>
          <w:szCs w:val="28"/>
        </w:rPr>
        <w:t>80,</w:t>
      </w:r>
      <w:r w:rsidR="00470E39">
        <w:rPr>
          <w:sz w:val="28"/>
          <w:szCs w:val="28"/>
        </w:rPr>
        <w:t>7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5,0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29,0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29,0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29,0 тыс. рублей.»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 3,4 к муниципальной программе  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 Глава Войновского сельского поселения                                      В.В.Гончаров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lastRenderedPageBreak/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8079C7">
        <w:rPr>
          <w:bCs/>
          <w:sz w:val="28"/>
          <w:szCs w:val="28"/>
        </w:rPr>
        <w:t>05</w:t>
      </w:r>
      <w:r w:rsidRPr="00303E88">
        <w:rPr>
          <w:bCs/>
          <w:sz w:val="28"/>
          <w:szCs w:val="28"/>
        </w:rPr>
        <w:t>.</w:t>
      </w:r>
      <w:r w:rsidR="008079C7">
        <w:rPr>
          <w:bCs/>
          <w:sz w:val="28"/>
          <w:szCs w:val="28"/>
        </w:rPr>
        <w:t>07.2016</w:t>
      </w:r>
      <w:r w:rsidRPr="00303E88">
        <w:rPr>
          <w:bCs/>
          <w:sz w:val="28"/>
          <w:szCs w:val="28"/>
        </w:rPr>
        <w:t xml:space="preserve"> г. №</w:t>
      </w:r>
      <w:r w:rsidR="00CD144D">
        <w:rPr>
          <w:bCs/>
          <w:sz w:val="28"/>
          <w:szCs w:val="28"/>
        </w:rPr>
        <w:t xml:space="preserve"> </w:t>
      </w:r>
      <w:r w:rsidR="008079C7">
        <w:rPr>
          <w:bCs/>
          <w:sz w:val="28"/>
          <w:szCs w:val="28"/>
        </w:rPr>
        <w:t>138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74B7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80,7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74B7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80,7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F74B70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80,7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F74B70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80,7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74B70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80,7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</w:t>
            </w:r>
            <w:r>
              <w:rPr>
                <w:bCs/>
                <w:sz w:val="24"/>
                <w:szCs w:val="24"/>
              </w:rPr>
              <w:lastRenderedPageBreak/>
              <w:t>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8079C7">
        <w:rPr>
          <w:bCs/>
          <w:sz w:val="28"/>
          <w:szCs w:val="28"/>
        </w:rPr>
        <w:t>05.07.2016.</w:t>
      </w:r>
      <w:r w:rsidRPr="00303E88">
        <w:rPr>
          <w:bCs/>
          <w:sz w:val="28"/>
          <w:szCs w:val="28"/>
        </w:rPr>
        <w:t xml:space="preserve"> г. №</w:t>
      </w:r>
      <w:r w:rsidR="00CD144D">
        <w:rPr>
          <w:bCs/>
          <w:sz w:val="28"/>
          <w:szCs w:val="28"/>
        </w:rPr>
        <w:t xml:space="preserve"> </w:t>
      </w:r>
      <w:r w:rsidR="008079C7">
        <w:rPr>
          <w:bCs/>
          <w:sz w:val="28"/>
          <w:szCs w:val="28"/>
        </w:rPr>
        <w:t>138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2E388E" w:rsidRDefault="002E388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74B7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52,1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74B7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52,1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74B70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17,0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74B70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17,0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1" w:name="_PictureBullets"/>
      <w:bookmarkEnd w:id="1"/>
    </w:p>
    <w:sectPr w:rsidR="002E38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0E" w:rsidRDefault="003C620E">
      <w:r>
        <w:separator/>
      </w:r>
    </w:p>
  </w:endnote>
  <w:endnote w:type="continuationSeparator" w:id="0">
    <w:p w:rsidR="003C620E" w:rsidRDefault="003C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C551A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ind w:right="360"/>
    </w:pPr>
  </w:p>
  <w:p w:rsidR="002E388E" w:rsidRDefault="002E388E">
    <w:pPr>
      <w:pStyle w:val="aa"/>
      <w:jc w:val="right"/>
    </w:pPr>
    <w:fldSimple w:instr=" PAGE ">
      <w:r w:rsidR="00C551A9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C551A9">
        <w:rPr>
          <w:noProof/>
        </w:rPr>
        <w:t>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C551A9">
        <w:rPr>
          <w:noProof/>
        </w:rPr>
        <w:t>10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0E" w:rsidRDefault="003C620E">
      <w:r>
        <w:separator/>
      </w:r>
    </w:p>
  </w:footnote>
  <w:footnote w:type="continuationSeparator" w:id="0">
    <w:p w:rsidR="003C620E" w:rsidRDefault="003C6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88"/>
    <w:rsid w:val="000C1BD9"/>
    <w:rsid w:val="000D0F3C"/>
    <w:rsid w:val="000F4249"/>
    <w:rsid w:val="001D2BA9"/>
    <w:rsid w:val="00257A9A"/>
    <w:rsid w:val="002E388E"/>
    <w:rsid w:val="00303E88"/>
    <w:rsid w:val="00383406"/>
    <w:rsid w:val="003C620E"/>
    <w:rsid w:val="004451F2"/>
    <w:rsid w:val="00470E39"/>
    <w:rsid w:val="00473F97"/>
    <w:rsid w:val="00577B28"/>
    <w:rsid w:val="0059347B"/>
    <w:rsid w:val="005C515E"/>
    <w:rsid w:val="008079C7"/>
    <w:rsid w:val="008D5143"/>
    <w:rsid w:val="00A204DA"/>
    <w:rsid w:val="00A969F6"/>
    <w:rsid w:val="00AF73C6"/>
    <w:rsid w:val="00C551A9"/>
    <w:rsid w:val="00CD144D"/>
    <w:rsid w:val="00D7768A"/>
    <w:rsid w:val="00E33F9B"/>
    <w:rsid w:val="00E437C4"/>
    <w:rsid w:val="00E44ECC"/>
    <w:rsid w:val="00F7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0">
    <w:name w:val=" Знак Знак2"/>
  </w:style>
  <w:style w:type="character" w:customStyle="1" w:styleId="a4">
    <w:name w:val=" Знак Знак"/>
    <w:basedOn w:val="10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character" w:customStyle="1" w:styleId="a5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Демонстрационная версия</cp:lastModifiedBy>
  <cp:revision>2</cp:revision>
  <cp:lastPrinted>2016-07-11T15:27:00Z</cp:lastPrinted>
  <dcterms:created xsi:type="dcterms:W3CDTF">2016-07-12T07:10:00Z</dcterms:created>
  <dcterms:modified xsi:type="dcterms:W3CDTF">2016-07-12T07:10:00Z</dcterms:modified>
</cp:coreProperties>
</file>