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E" w:rsidRDefault="00D026AE" w:rsidP="00D026A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D026AE" w:rsidRDefault="00D026AE" w:rsidP="00D026AE">
      <w:pPr>
        <w:jc w:val="both"/>
        <w:rPr>
          <w:b/>
          <w:bCs/>
          <w:sz w:val="28"/>
          <w:szCs w:val="28"/>
        </w:rPr>
      </w:pPr>
    </w:p>
    <w:p w:rsidR="00D026AE" w:rsidRDefault="00D026AE" w:rsidP="00D026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D026AE" w:rsidRDefault="00D026AE" w:rsidP="00D026AE">
      <w:pPr>
        <w:jc w:val="center"/>
        <w:rPr>
          <w:b/>
        </w:rPr>
      </w:pPr>
    </w:p>
    <w:p w:rsidR="00D026AE" w:rsidRDefault="00D026AE" w:rsidP="00D0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«12» апреля 2016 г. </w:t>
      </w:r>
      <w:r>
        <w:rPr>
          <w:b/>
          <w:sz w:val="28"/>
          <w:szCs w:val="28"/>
        </w:rPr>
        <w:tab/>
        <w:t xml:space="preserve">                       № 62</w:t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х.Войнов</w:t>
      </w:r>
      <w:proofErr w:type="spellEnd"/>
    </w:p>
    <w:p w:rsidR="0048058E" w:rsidRPr="005F775F" w:rsidRDefault="0048058E" w:rsidP="0048058E">
      <w:pPr>
        <w:pStyle w:val="21"/>
        <w:spacing w:line="240" w:lineRule="auto"/>
        <w:ind w:firstLine="0"/>
        <w:rPr>
          <w:b/>
          <w:color w:val="000000"/>
        </w:rPr>
      </w:pPr>
    </w:p>
    <w:p w:rsidR="0048058E" w:rsidRPr="005F775F" w:rsidRDefault="0048058E" w:rsidP="00BA4751">
      <w:pPr>
        <w:pStyle w:val="21"/>
        <w:spacing w:line="260" w:lineRule="exact"/>
        <w:ind w:firstLine="0"/>
        <w:rPr>
          <w:color w:val="000000"/>
        </w:rPr>
      </w:pPr>
      <w:r w:rsidRPr="005F775F">
        <w:rPr>
          <w:color w:val="000000"/>
        </w:rPr>
        <w:t>Об утверждении административного регламента</w:t>
      </w:r>
    </w:p>
    <w:p w:rsidR="0048058E" w:rsidRPr="005F775F" w:rsidRDefault="0048058E" w:rsidP="00BA4751">
      <w:pPr>
        <w:pStyle w:val="21"/>
        <w:spacing w:line="260" w:lineRule="exact"/>
        <w:ind w:firstLine="0"/>
        <w:rPr>
          <w:color w:val="000000"/>
        </w:rPr>
      </w:pPr>
      <w:r w:rsidRPr="005F775F">
        <w:rPr>
          <w:color w:val="000000"/>
        </w:rPr>
        <w:t>по предоставлению муниципальной услуги</w:t>
      </w:r>
    </w:p>
    <w:p w:rsidR="0048058E" w:rsidRPr="005F775F" w:rsidRDefault="0048058E" w:rsidP="00BA4751">
      <w:pPr>
        <w:spacing w:line="260" w:lineRule="exact"/>
      </w:pPr>
      <w:r w:rsidRPr="005F775F">
        <w:t xml:space="preserve">«Предоставление земельных участков для </w:t>
      </w:r>
    </w:p>
    <w:p w:rsidR="0048058E" w:rsidRPr="005F775F" w:rsidRDefault="0048058E" w:rsidP="00BA4751">
      <w:pPr>
        <w:spacing w:line="260" w:lineRule="exact"/>
      </w:pPr>
      <w:r w:rsidRPr="005F775F">
        <w:t>строительства  при наличии утвержденных материалов</w:t>
      </w:r>
    </w:p>
    <w:p w:rsidR="0048058E" w:rsidRPr="005F775F" w:rsidRDefault="0048058E" w:rsidP="00BA4751">
      <w:pPr>
        <w:spacing w:line="260" w:lineRule="exact"/>
      </w:pPr>
      <w:r w:rsidRPr="005F775F">
        <w:t>предварительного согласования мест размещения объектов»</w:t>
      </w:r>
    </w:p>
    <w:p w:rsidR="0048058E" w:rsidRPr="005F775F" w:rsidRDefault="0048058E" w:rsidP="00BA4751">
      <w:pPr>
        <w:spacing w:line="260" w:lineRule="exact"/>
      </w:pPr>
    </w:p>
    <w:p w:rsidR="00110738" w:rsidRPr="005F775F" w:rsidRDefault="00110738" w:rsidP="00110738"/>
    <w:p w:rsidR="00110738" w:rsidRPr="005F775F" w:rsidRDefault="00110738" w:rsidP="00110738">
      <w:pPr>
        <w:shd w:val="clear" w:color="auto" w:fill="FFFFFF"/>
        <w:spacing w:line="260" w:lineRule="exact"/>
        <w:ind w:firstLine="709"/>
        <w:jc w:val="both"/>
        <w:rPr>
          <w:color w:val="000000"/>
          <w:spacing w:val="5"/>
        </w:rPr>
      </w:pPr>
      <w:r w:rsidRPr="005F775F">
        <w:t xml:space="preserve">В соответствии с Федеральными законами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6A5FC0" w:rsidRPr="005F775F">
        <w:t>Войновского</w:t>
      </w:r>
      <w:r w:rsidRPr="005F775F">
        <w:t xml:space="preserve"> сельского поселения  от </w:t>
      </w:r>
      <w:r w:rsidR="00F376FD" w:rsidRPr="005F775F">
        <w:t>27</w:t>
      </w:r>
      <w:r w:rsidRPr="005F775F">
        <w:t>.</w:t>
      </w:r>
      <w:r w:rsidR="00F376FD" w:rsidRPr="005F775F">
        <w:t>02.</w:t>
      </w:r>
      <w:r w:rsidRPr="005F775F">
        <w:t xml:space="preserve">2012 № </w:t>
      </w:r>
      <w:r w:rsidR="00F376FD" w:rsidRPr="005F775F">
        <w:t>27</w:t>
      </w:r>
      <w:r w:rsidRPr="005F775F"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5F775F">
        <w:rPr>
          <w:color w:val="000000"/>
          <w:spacing w:val="5"/>
        </w:rPr>
        <w:t>руководствуясь Уставом  муниципального образования «</w:t>
      </w:r>
      <w:r w:rsidR="006A5FC0" w:rsidRPr="005F775F">
        <w:rPr>
          <w:color w:val="000000"/>
          <w:spacing w:val="5"/>
        </w:rPr>
        <w:t>Войновское</w:t>
      </w:r>
      <w:r w:rsidRPr="005F775F">
        <w:rPr>
          <w:color w:val="000000"/>
          <w:spacing w:val="5"/>
        </w:rPr>
        <w:t xml:space="preserve"> сельское поселение»,  </w:t>
      </w:r>
    </w:p>
    <w:p w:rsidR="0048058E" w:rsidRPr="005F775F" w:rsidRDefault="0048058E" w:rsidP="00BA4751">
      <w:pPr>
        <w:tabs>
          <w:tab w:val="left" w:pos="10204"/>
        </w:tabs>
        <w:spacing w:line="260" w:lineRule="exact"/>
        <w:ind w:firstLine="567"/>
        <w:jc w:val="center"/>
        <w:rPr>
          <w:b/>
          <w:color w:val="000000"/>
        </w:rPr>
      </w:pPr>
      <w:r w:rsidRPr="005F775F">
        <w:rPr>
          <w:b/>
          <w:color w:val="000000"/>
        </w:rPr>
        <w:t>п о с т а н о в л я ю:</w:t>
      </w:r>
    </w:p>
    <w:p w:rsidR="0048058E" w:rsidRPr="005F775F" w:rsidRDefault="0048058E" w:rsidP="00BA4751">
      <w:pPr>
        <w:tabs>
          <w:tab w:val="left" w:pos="10204"/>
        </w:tabs>
        <w:spacing w:line="260" w:lineRule="exact"/>
        <w:ind w:firstLine="567"/>
        <w:jc w:val="center"/>
        <w:rPr>
          <w:color w:val="000000"/>
        </w:rPr>
      </w:pPr>
    </w:p>
    <w:p w:rsidR="0048058E" w:rsidRPr="005F775F" w:rsidRDefault="0048058E" w:rsidP="00BA4751">
      <w:pPr>
        <w:spacing w:line="260" w:lineRule="exact"/>
        <w:ind w:firstLine="709"/>
        <w:rPr>
          <w:color w:val="000000"/>
        </w:rPr>
      </w:pPr>
      <w:r w:rsidRPr="005F775F">
        <w:rPr>
          <w:color w:val="000000"/>
        </w:rPr>
        <w:t>1.Утвердить административный регламент по предоставлению муниципальной услуги «</w:t>
      </w:r>
      <w:r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Pr="005F775F">
        <w:rPr>
          <w:color w:val="000000"/>
        </w:rPr>
        <w:t xml:space="preserve"> согласно приложению.</w:t>
      </w:r>
    </w:p>
    <w:p w:rsidR="00110738" w:rsidRPr="005F775F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6A5FC0" w:rsidRPr="005F775F">
        <w:rPr>
          <w:color w:val="000000"/>
        </w:rPr>
        <w:t>Орехову Ф.З.</w:t>
      </w:r>
      <w:r w:rsidRPr="005F775F">
        <w:rPr>
          <w:color w:val="000000"/>
        </w:rPr>
        <w:t xml:space="preserve">  </w:t>
      </w:r>
    </w:p>
    <w:p w:rsidR="00110738" w:rsidRPr="005F775F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>3.Контроль за исполнением настоящего постановления оставляю за собой.</w:t>
      </w:r>
    </w:p>
    <w:p w:rsidR="00110738" w:rsidRPr="005F775F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>4.Настоящее постановление вступает в силу со дня его официального обнародования.</w:t>
      </w:r>
    </w:p>
    <w:p w:rsidR="00110738" w:rsidRPr="005F775F" w:rsidRDefault="00110738" w:rsidP="00110738">
      <w:pPr>
        <w:tabs>
          <w:tab w:val="left" w:pos="10204"/>
        </w:tabs>
        <w:spacing w:line="260" w:lineRule="exact"/>
        <w:ind w:right="-2"/>
        <w:jc w:val="both"/>
        <w:rPr>
          <w:color w:val="000000"/>
        </w:rPr>
      </w:pPr>
    </w:p>
    <w:p w:rsidR="00110738" w:rsidRPr="005F775F" w:rsidRDefault="00110738" w:rsidP="00110738">
      <w:pPr>
        <w:tabs>
          <w:tab w:val="left" w:pos="10204"/>
        </w:tabs>
        <w:spacing w:line="260" w:lineRule="exact"/>
        <w:ind w:right="-2"/>
        <w:jc w:val="both"/>
        <w:rPr>
          <w:color w:val="000000"/>
        </w:rPr>
      </w:pPr>
    </w:p>
    <w:p w:rsidR="00D026AE" w:rsidRDefault="00D026AE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D026AE" w:rsidRDefault="00D026AE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D026AE" w:rsidRDefault="00D026AE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D026AE" w:rsidRDefault="00D026AE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110738" w:rsidRPr="005F775F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 xml:space="preserve">Глава </w:t>
      </w:r>
      <w:r w:rsidR="006A5FC0" w:rsidRPr="005F775F">
        <w:rPr>
          <w:color w:val="000000"/>
        </w:rPr>
        <w:t>Войновского</w:t>
      </w:r>
    </w:p>
    <w:p w:rsidR="00110738" w:rsidRPr="005F775F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 xml:space="preserve">сельского поселения                           _____________  </w:t>
      </w:r>
      <w:r w:rsidR="006A5FC0" w:rsidRPr="005F775F">
        <w:rPr>
          <w:color w:val="000000"/>
        </w:rPr>
        <w:t>В.В.Гончаров</w:t>
      </w:r>
    </w:p>
    <w:p w:rsidR="00110738" w:rsidRPr="005F775F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110738" w:rsidRPr="00D026AE" w:rsidRDefault="00110738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026AE">
        <w:rPr>
          <w:color w:val="000000"/>
          <w:sz w:val="18"/>
          <w:szCs w:val="18"/>
        </w:rPr>
        <w:t>Постановление вносит:</w:t>
      </w:r>
    </w:p>
    <w:p w:rsidR="00110738" w:rsidRPr="00D026AE" w:rsidRDefault="00110738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026AE">
        <w:rPr>
          <w:color w:val="000000"/>
          <w:sz w:val="18"/>
          <w:szCs w:val="18"/>
        </w:rPr>
        <w:t>- специалист первой категории</w:t>
      </w:r>
    </w:p>
    <w:p w:rsidR="00110738" w:rsidRPr="00D026AE" w:rsidRDefault="00110738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026AE">
        <w:rPr>
          <w:color w:val="000000"/>
          <w:sz w:val="18"/>
          <w:szCs w:val="18"/>
        </w:rPr>
        <w:t>по имущественным и земельным отношениям</w:t>
      </w:r>
    </w:p>
    <w:p w:rsidR="00110738" w:rsidRPr="005F775F" w:rsidRDefault="00110738" w:rsidP="00110738">
      <w:pPr>
        <w:shd w:val="clear" w:color="auto" w:fill="FFFFFF"/>
        <w:ind w:left="5400"/>
        <w:jc w:val="right"/>
        <w:outlineLvl w:val="0"/>
        <w:rPr>
          <w:bCs/>
          <w:spacing w:val="-1"/>
        </w:rPr>
      </w:pPr>
    </w:p>
    <w:p w:rsidR="00110738" w:rsidRPr="005F775F" w:rsidRDefault="006A5FC0" w:rsidP="006A5FC0">
      <w:pPr>
        <w:shd w:val="clear" w:color="auto" w:fill="FFFFFF"/>
        <w:outlineLvl w:val="0"/>
        <w:rPr>
          <w:bCs/>
          <w:spacing w:val="-1"/>
        </w:rPr>
      </w:pPr>
      <w:r w:rsidRPr="005F775F">
        <w:rPr>
          <w:bCs/>
          <w:spacing w:val="-1"/>
        </w:rPr>
        <w:lastRenderedPageBreak/>
        <w:t xml:space="preserve">                                              </w:t>
      </w:r>
      <w:r w:rsidR="00D026AE">
        <w:rPr>
          <w:bCs/>
          <w:spacing w:val="-1"/>
        </w:rPr>
        <w:t xml:space="preserve">                                                            </w:t>
      </w:r>
      <w:r w:rsidRPr="005F775F">
        <w:rPr>
          <w:bCs/>
          <w:spacing w:val="-1"/>
        </w:rPr>
        <w:t xml:space="preserve">         </w:t>
      </w:r>
      <w:r w:rsidR="00217B47">
        <w:rPr>
          <w:bCs/>
          <w:spacing w:val="-1"/>
        </w:rPr>
        <w:t xml:space="preserve">                             </w:t>
      </w:r>
      <w:r w:rsidRPr="005F775F">
        <w:rPr>
          <w:bCs/>
          <w:spacing w:val="-1"/>
        </w:rPr>
        <w:t xml:space="preserve">     </w:t>
      </w:r>
      <w:r w:rsidR="00110738" w:rsidRPr="005F775F">
        <w:rPr>
          <w:bCs/>
          <w:spacing w:val="-1"/>
        </w:rPr>
        <w:t>Приложение</w:t>
      </w:r>
    </w:p>
    <w:p w:rsidR="00110738" w:rsidRPr="005F775F" w:rsidRDefault="00110738" w:rsidP="00110738">
      <w:pPr>
        <w:shd w:val="clear" w:color="auto" w:fill="FFFFFF"/>
        <w:ind w:left="5400"/>
        <w:jc w:val="right"/>
        <w:rPr>
          <w:bCs/>
          <w:spacing w:val="-1"/>
        </w:rPr>
      </w:pPr>
      <w:r w:rsidRPr="005F775F">
        <w:rPr>
          <w:bCs/>
          <w:spacing w:val="-1"/>
        </w:rPr>
        <w:t xml:space="preserve">к постановлению </w:t>
      </w:r>
      <w:r w:rsidR="006A5FC0" w:rsidRPr="005F775F">
        <w:rPr>
          <w:bCs/>
          <w:spacing w:val="-1"/>
        </w:rPr>
        <w:t>Войновского</w:t>
      </w:r>
      <w:r w:rsidRPr="005F775F">
        <w:rPr>
          <w:bCs/>
          <w:spacing w:val="-1"/>
        </w:rPr>
        <w:t xml:space="preserve"> </w:t>
      </w:r>
    </w:p>
    <w:p w:rsidR="00110738" w:rsidRPr="005F775F" w:rsidRDefault="00110738" w:rsidP="00110738">
      <w:pPr>
        <w:shd w:val="clear" w:color="auto" w:fill="FFFFFF"/>
        <w:ind w:left="5400"/>
        <w:jc w:val="right"/>
        <w:rPr>
          <w:bCs/>
          <w:spacing w:val="-1"/>
        </w:rPr>
      </w:pPr>
      <w:r w:rsidRPr="005F775F">
        <w:rPr>
          <w:bCs/>
          <w:spacing w:val="-1"/>
        </w:rPr>
        <w:t>сельского поселения</w:t>
      </w:r>
    </w:p>
    <w:p w:rsidR="00110738" w:rsidRPr="005F775F" w:rsidRDefault="00110738" w:rsidP="00110738">
      <w:pPr>
        <w:shd w:val="clear" w:color="auto" w:fill="FFFFFF"/>
        <w:ind w:left="5400"/>
        <w:jc w:val="right"/>
      </w:pPr>
      <w:r w:rsidRPr="005F775F">
        <w:rPr>
          <w:bCs/>
          <w:spacing w:val="-1"/>
        </w:rPr>
        <w:t xml:space="preserve">от  </w:t>
      </w:r>
      <w:r w:rsidR="00D026AE">
        <w:rPr>
          <w:bCs/>
          <w:spacing w:val="-1"/>
        </w:rPr>
        <w:t>12.04.</w:t>
      </w:r>
      <w:r w:rsidRPr="005F775F">
        <w:rPr>
          <w:bCs/>
          <w:spacing w:val="-1"/>
        </w:rPr>
        <w:t xml:space="preserve">2016 № </w:t>
      </w:r>
      <w:r w:rsidR="00D026AE">
        <w:rPr>
          <w:bCs/>
          <w:spacing w:val="-1"/>
        </w:rPr>
        <w:t>62</w:t>
      </w:r>
      <w:r w:rsidRPr="005F775F">
        <w:rPr>
          <w:bCs/>
          <w:spacing w:val="-1"/>
        </w:rPr>
        <w:t xml:space="preserve">        </w:t>
      </w:r>
    </w:p>
    <w:p w:rsidR="00110738" w:rsidRPr="005F775F" w:rsidRDefault="00110738" w:rsidP="00110738">
      <w:pPr>
        <w:shd w:val="clear" w:color="auto" w:fill="FFFFFF"/>
        <w:spacing w:line="322" w:lineRule="exact"/>
        <w:jc w:val="center"/>
        <w:rPr>
          <w:bCs/>
        </w:rPr>
      </w:pPr>
    </w:p>
    <w:p w:rsidR="008A2AC7" w:rsidRPr="005F775F" w:rsidRDefault="008A2AC7" w:rsidP="00BA4751">
      <w:pPr>
        <w:pStyle w:val="21"/>
        <w:spacing w:line="260" w:lineRule="exact"/>
        <w:ind w:firstLine="0"/>
        <w:jc w:val="center"/>
        <w:rPr>
          <w:bCs/>
          <w:kern w:val="1"/>
        </w:rPr>
      </w:pPr>
    </w:p>
    <w:p w:rsidR="008A2AC7" w:rsidRPr="005F775F" w:rsidRDefault="008A2AC7" w:rsidP="00BA4751">
      <w:pPr>
        <w:pStyle w:val="21"/>
        <w:spacing w:line="260" w:lineRule="exact"/>
        <w:ind w:firstLine="0"/>
        <w:jc w:val="center"/>
        <w:rPr>
          <w:bCs/>
          <w:kern w:val="1"/>
        </w:rPr>
      </w:pPr>
    </w:p>
    <w:p w:rsidR="00C044A1" w:rsidRPr="005F775F" w:rsidRDefault="00C044A1" w:rsidP="00BA4751">
      <w:pPr>
        <w:pStyle w:val="21"/>
        <w:spacing w:line="260" w:lineRule="exact"/>
        <w:ind w:firstLine="0"/>
        <w:jc w:val="center"/>
        <w:rPr>
          <w:bCs/>
          <w:kern w:val="1"/>
        </w:rPr>
      </w:pPr>
      <w:r w:rsidRPr="005F775F">
        <w:rPr>
          <w:bCs/>
          <w:kern w:val="1"/>
        </w:rPr>
        <w:t>АДМИНИСТРАТИВНЫЙ РЕГЛАМЕНТ</w:t>
      </w:r>
    </w:p>
    <w:p w:rsidR="00C044A1" w:rsidRPr="005F775F" w:rsidRDefault="00C044A1" w:rsidP="00BA4751">
      <w:pPr>
        <w:pStyle w:val="21"/>
        <w:spacing w:line="260" w:lineRule="exact"/>
        <w:ind w:firstLine="0"/>
        <w:jc w:val="center"/>
      </w:pPr>
      <w:r w:rsidRPr="005F775F">
        <w:rPr>
          <w:bCs/>
          <w:kern w:val="1"/>
        </w:rPr>
        <w:t>по</w:t>
      </w:r>
      <w:r w:rsidR="0048058E" w:rsidRPr="005F775F">
        <w:rPr>
          <w:bCs/>
          <w:kern w:val="1"/>
        </w:rPr>
        <w:t xml:space="preserve"> </w:t>
      </w:r>
      <w:r w:rsidRPr="005F775F">
        <w:t>предоставлению муниципальн</w:t>
      </w:r>
      <w:r w:rsidR="00EE2B74" w:rsidRPr="005F775F">
        <w:t>ой</w:t>
      </w:r>
      <w:r w:rsidRPr="005F775F">
        <w:t xml:space="preserve"> услуг</w:t>
      </w:r>
      <w:r w:rsidR="00EE2B74" w:rsidRPr="005F775F">
        <w:t>и</w:t>
      </w:r>
      <w:r w:rsidRPr="005F775F">
        <w:t xml:space="preserve"> «</w:t>
      </w:r>
      <w:r w:rsidR="00C713BF"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t>»</w:t>
      </w:r>
    </w:p>
    <w:p w:rsidR="00C044A1" w:rsidRPr="005F775F" w:rsidRDefault="00C044A1" w:rsidP="00BA4751">
      <w:pPr>
        <w:spacing w:line="260" w:lineRule="exact"/>
        <w:ind w:firstLine="709"/>
        <w:jc w:val="both"/>
        <w:rPr>
          <w:bCs/>
        </w:rPr>
      </w:pPr>
    </w:p>
    <w:p w:rsidR="00F16077" w:rsidRPr="005F775F" w:rsidRDefault="00C96266" w:rsidP="00BA4751">
      <w:pPr>
        <w:autoSpaceDE w:val="0"/>
        <w:autoSpaceDN w:val="0"/>
        <w:adjustRightInd w:val="0"/>
        <w:spacing w:line="260" w:lineRule="exact"/>
        <w:jc w:val="center"/>
        <w:rPr>
          <w:bCs/>
        </w:rPr>
      </w:pPr>
      <w:r w:rsidRPr="005F775F">
        <w:rPr>
          <w:bCs/>
        </w:rPr>
        <w:t>1.</w:t>
      </w:r>
      <w:r w:rsidR="00F16077" w:rsidRPr="005F775F">
        <w:rPr>
          <w:bCs/>
        </w:rPr>
        <w:t>Общие положения</w:t>
      </w:r>
    </w:p>
    <w:p w:rsidR="00C96266" w:rsidRPr="005F775F" w:rsidRDefault="00C96266" w:rsidP="00BA4751">
      <w:pPr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 xml:space="preserve">1.1. Административный регламент </w:t>
      </w:r>
      <w:r w:rsidR="00110738" w:rsidRPr="005F775F">
        <w:t xml:space="preserve">Администрации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="00110738" w:rsidRPr="005F775F">
        <w:t xml:space="preserve"> </w:t>
      </w:r>
      <w:r w:rsidRPr="005F775F">
        <w:rPr>
          <w:color w:val="000000"/>
        </w:rPr>
        <w:t>по предоставлению муниципальной услуги «</w:t>
      </w:r>
      <w:r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rPr>
          <w:color w:val="000000"/>
        </w:rPr>
        <w:t xml:space="preserve">» (далее – </w:t>
      </w:r>
      <w:r w:rsidR="0048058E" w:rsidRPr="005F775F">
        <w:rPr>
          <w:color w:val="000000"/>
        </w:rPr>
        <w:t>а</w:t>
      </w:r>
      <w:r w:rsidRPr="005F775F">
        <w:rPr>
          <w:color w:val="000000"/>
        </w:rPr>
        <w:t xml:space="preserve">дминистративный регламент) определяет сроки и последовательность действий (административных процедур) </w:t>
      </w:r>
      <w:r w:rsidR="00110738" w:rsidRPr="005F775F">
        <w:t xml:space="preserve">Администрации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Pr="005F775F">
        <w:rPr>
          <w:color w:val="000000"/>
        </w:rPr>
        <w:t xml:space="preserve">, а также порядок  </w:t>
      </w:r>
      <w:r w:rsidRPr="005F775F">
        <w:rPr>
          <w:color w:val="000000"/>
          <w:vertAlign w:val="superscript"/>
        </w:rPr>
        <w:t xml:space="preserve">  </w:t>
      </w:r>
      <w:r w:rsidRPr="005F775F">
        <w:rPr>
          <w:color w:val="000000"/>
        </w:rPr>
        <w:t xml:space="preserve">взаимодействия с федеральными органами исполнительной власти, органами исполнительной власти Ростовской области, при оформлении  договора аренды, договора безвозмездного срочного пользования. </w:t>
      </w:r>
    </w:p>
    <w:p w:rsidR="00C96266" w:rsidRPr="005F775F" w:rsidRDefault="00C96266" w:rsidP="00BA4751">
      <w:pPr>
        <w:spacing w:line="260" w:lineRule="exact"/>
        <w:ind w:firstLine="709"/>
        <w:jc w:val="both"/>
        <w:rPr>
          <w:rFonts w:eastAsia="Arial Unicode MS"/>
        </w:rPr>
      </w:pPr>
      <w:r w:rsidRPr="005F775F">
        <w:t xml:space="preserve">1.2. Получателями муниципальной услуги </w:t>
      </w:r>
      <w:r w:rsidRPr="005F775F">
        <w:rPr>
          <w:bCs/>
          <w:color w:val="000000"/>
        </w:rPr>
        <w:t>«</w:t>
      </w:r>
      <w:r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rPr>
          <w:bCs/>
          <w:color w:val="000000"/>
        </w:rPr>
        <w:t xml:space="preserve">» </w:t>
      </w:r>
      <w:r w:rsidRPr="005F775F"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="00F70B27" w:rsidRPr="005F775F">
        <w:rPr>
          <w:bCs/>
        </w:rPr>
        <w:t>физические лица, в том числе индивидуальные предприниматели.</w:t>
      </w:r>
    </w:p>
    <w:p w:rsidR="00F70B27" w:rsidRPr="005F775F" w:rsidRDefault="00F70B27" w:rsidP="00BA4751">
      <w:pPr>
        <w:spacing w:line="260" w:lineRule="exact"/>
        <w:ind w:firstLine="709"/>
        <w:jc w:val="both"/>
      </w:pPr>
      <w:r w:rsidRPr="005F775F">
        <w:t xml:space="preserve">1.3. Прием заявлений и выдача документов по результатам рассмотрения представленных заявлений осуществляется </w:t>
      </w:r>
      <w:r w:rsidR="00110738" w:rsidRPr="005F775F">
        <w:t xml:space="preserve">Администрации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="00DD4710" w:rsidRPr="005F775F">
        <w:t>.</w:t>
      </w:r>
      <w:r w:rsidRPr="005F775F">
        <w:t xml:space="preserve"> </w:t>
      </w:r>
    </w:p>
    <w:p w:rsidR="00F70B27" w:rsidRPr="005F775F" w:rsidRDefault="00F70B27" w:rsidP="00BA4751">
      <w:pPr>
        <w:spacing w:line="260" w:lineRule="exact"/>
        <w:ind w:firstLine="709"/>
        <w:jc w:val="both"/>
      </w:pPr>
      <w:r w:rsidRPr="005F775F"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F70B27" w:rsidRPr="005F775F" w:rsidRDefault="00F70B27" w:rsidP="00BA4751">
      <w:pPr>
        <w:spacing w:line="260" w:lineRule="exact"/>
        <w:ind w:firstLine="709"/>
        <w:jc w:val="both"/>
      </w:pPr>
      <w:r w:rsidRPr="005F775F">
        <w:t xml:space="preserve">1.4.При оказании муниципальной услуги </w:t>
      </w:r>
      <w:r w:rsidRPr="005F775F">
        <w:rPr>
          <w:bCs/>
          <w:color w:val="000000"/>
        </w:rPr>
        <w:t xml:space="preserve"> «</w:t>
      </w:r>
      <w:r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rPr>
          <w:bCs/>
          <w:color w:val="000000"/>
        </w:rPr>
        <w:t xml:space="preserve">» </w:t>
      </w:r>
      <w:r w:rsidR="00110738" w:rsidRPr="005F775F">
        <w:t xml:space="preserve">Администрация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Pr="005F775F">
        <w:rPr>
          <w:bCs/>
          <w:color w:val="000000"/>
        </w:rPr>
        <w:t xml:space="preserve"> и МАУ «МФЦ» </w:t>
      </w:r>
      <w:r w:rsidRPr="005F775F">
        <w:t>взаимодействует с: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1.3.1. структурными  подразделениями и отделами   Администрации района.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1.3.2.Егорлыкским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 xml:space="preserve">1.3.3. </w:t>
      </w:r>
      <w:r w:rsidR="0048058E" w:rsidRPr="005F775F">
        <w:t>ф</w:t>
      </w:r>
      <w:r w:rsidRPr="005F775F">
        <w:t>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1.3.4.индивидуальными  предпринимателями и юридическими лицами, имеющие лицензии на проведение проектных, землеустроительных работ.</w:t>
      </w:r>
    </w:p>
    <w:p w:rsidR="0048058E" w:rsidRPr="005F775F" w:rsidRDefault="0048058E" w:rsidP="00BA4751">
      <w:pPr>
        <w:widowControl w:val="0"/>
        <w:suppressAutoHyphens/>
        <w:spacing w:line="260" w:lineRule="exact"/>
        <w:jc w:val="center"/>
      </w:pPr>
    </w:p>
    <w:p w:rsidR="00996646" w:rsidRPr="005F775F" w:rsidRDefault="00996646" w:rsidP="00BA4751">
      <w:pPr>
        <w:widowControl w:val="0"/>
        <w:suppressAutoHyphens/>
        <w:spacing w:line="260" w:lineRule="exact"/>
        <w:jc w:val="center"/>
      </w:pPr>
      <w:r w:rsidRPr="005F775F">
        <w:t>2.Стандарт предоставления муниципальной услуги</w:t>
      </w:r>
    </w:p>
    <w:p w:rsidR="00996646" w:rsidRPr="005F775F" w:rsidRDefault="00996646" w:rsidP="00BA4751">
      <w:pPr>
        <w:spacing w:line="260" w:lineRule="exact"/>
        <w:ind w:firstLine="709"/>
        <w:jc w:val="both"/>
      </w:pP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2.1.Наименование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объектов».</w:t>
      </w:r>
    </w:p>
    <w:p w:rsidR="00110738" w:rsidRPr="005F775F" w:rsidRDefault="00996646" w:rsidP="00110738">
      <w:pPr>
        <w:spacing w:line="260" w:lineRule="exact"/>
        <w:ind w:firstLine="709"/>
        <w:jc w:val="both"/>
      </w:pPr>
      <w:r w:rsidRPr="005F775F">
        <w:t xml:space="preserve">2.2. </w:t>
      </w:r>
      <w:r w:rsidR="00110738" w:rsidRPr="005F775F">
        <w:t xml:space="preserve">Администрация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="00110738" w:rsidRPr="005F775F">
        <w:t xml:space="preserve"> </w:t>
      </w:r>
      <w:r w:rsidRPr="005F775F">
        <w:t xml:space="preserve">предоставляет муниципальную услугу непосредственно через </w:t>
      </w:r>
      <w:r w:rsidR="00110738" w:rsidRPr="005F775F">
        <w:t>специалиста первой категории по имущественным и земельным отношениям (далее – специалист)</w:t>
      </w:r>
    </w:p>
    <w:p w:rsidR="0048058E" w:rsidRPr="005F775F" w:rsidRDefault="0048058E" w:rsidP="00BA4751">
      <w:pPr>
        <w:spacing w:line="260" w:lineRule="exact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 xml:space="preserve">Адрес местонахождения Администрации </w:t>
            </w:r>
            <w:r w:rsidR="006A5FC0" w:rsidRPr="005F775F">
              <w:t>Войновского</w:t>
            </w:r>
            <w:r w:rsidRPr="005F775F">
              <w:t xml:space="preserve"> сельского поселения 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 xml:space="preserve">Ростовская область, Егорлыкский район, </w:t>
            </w:r>
            <w:proofErr w:type="spellStart"/>
            <w:r w:rsidR="006A5FC0" w:rsidRPr="005F775F">
              <w:t>х.Войнов</w:t>
            </w:r>
            <w:proofErr w:type="spellEnd"/>
            <w:r w:rsidR="006A5FC0" w:rsidRPr="005F775F">
              <w:t>, ул.Садовая,30</w:t>
            </w:r>
            <w:r w:rsidRPr="005F775F">
              <w:t xml:space="preserve"> 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Почтовый адрес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3476</w:t>
            </w:r>
            <w:r w:rsidR="006A5FC0" w:rsidRPr="005F775F">
              <w:t>76</w:t>
            </w:r>
            <w:r w:rsidRPr="005F775F">
              <w:t xml:space="preserve">, Ростовская область, Егорлыкский район, </w:t>
            </w:r>
            <w:proofErr w:type="spellStart"/>
            <w:r w:rsidR="006A5FC0" w:rsidRPr="005F775F">
              <w:t>х.Войнов</w:t>
            </w:r>
            <w:proofErr w:type="spellEnd"/>
            <w:r w:rsidR="006A5FC0" w:rsidRPr="005F775F">
              <w:t>, ул.Садовая,30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Адрес электронной почты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rPr>
                <w:lang w:val="en-US"/>
              </w:rPr>
              <w:t>sp101</w:t>
            </w:r>
            <w:r w:rsidR="006A5FC0" w:rsidRPr="005F775F">
              <w:t>07</w:t>
            </w:r>
            <w:r w:rsidRPr="005F775F">
              <w:rPr>
                <w:lang w:val="en-US"/>
              </w:rPr>
              <w:t>@donpac.ru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 xml:space="preserve">Страница на официальном сайте Администрации </w:t>
            </w:r>
            <w:r w:rsidR="006A5FC0" w:rsidRPr="005F775F">
              <w:t>Войновского</w:t>
            </w:r>
            <w:r w:rsidRPr="005F775F">
              <w:t xml:space="preserve"> сельского поселения (ссылка)</w:t>
            </w:r>
          </w:p>
        </w:tc>
        <w:tc>
          <w:tcPr>
            <w:tcW w:w="5069" w:type="dxa"/>
          </w:tcPr>
          <w:p w:rsidR="00110738" w:rsidRPr="005F775F" w:rsidRDefault="006A5FC0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color w:val="548DD4"/>
                <w:u w:val="single"/>
              </w:rPr>
            </w:pPr>
            <w:r w:rsidRPr="005F775F">
              <w:rPr>
                <w:rStyle w:val="rvts6"/>
                <w:color w:val="548DD4"/>
                <w:u w:val="single"/>
              </w:rPr>
              <w:t>http://adminvsp.ru/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8(86370)4</w:t>
            </w:r>
            <w:r w:rsidR="006A5FC0" w:rsidRPr="005F775F">
              <w:t>3-1-34</w:t>
            </w:r>
            <w:r w:rsidRPr="005F775F">
              <w:t xml:space="preserve">, где 8-код Российской Федерации, 863- код Ростовской области, 70-код Егорлыкского района, </w:t>
            </w:r>
            <w:r w:rsidR="006A5FC0" w:rsidRPr="005F775F">
              <w:t>43-1-34</w:t>
            </w:r>
            <w:r w:rsidRPr="005F775F">
              <w:t xml:space="preserve">- номер Администрации </w:t>
            </w:r>
            <w:r w:rsidR="006A5FC0" w:rsidRPr="005F775F">
              <w:t>Войновского</w:t>
            </w:r>
            <w:r w:rsidRPr="005F775F">
              <w:t xml:space="preserve"> сельского поселения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Приемные дни и время приема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 xml:space="preserve">Понедельник, вторник, </w:t>
            </w:r>
            <w:r w:rsidR="006A5FC0" w:rsidRPr="005F775F">
              <w:t xml:space="preserve">среда, </w:t>
            </w:r>
            <w:r w:rsidRPr="005F775F">
              <w:t xml:space="preserve">четверг,  – с </w:t>
            </w:r>
            <w:r w:rsidR="006A5FC0" w:rsidRPr="005F775F">
              <w:t>9</w:t>
            </w:r>
            <w:r w:rsidRPr="005F775F">
              <w:t>.00-1</w:t>
            </w:r>
            <w:r w:rsidR="006A5FC0" w:rsidRPr="005F775F">
              <w:t>7</w:t>
            </w:r>
            <w:r w:rsidRPr="005F775F">
              <w:t>.</w:t>
            </w:r>
            <w:r w:rsidR="006A5FC0" w:rsidRPr="005F775F">
              <w:t>42</w:t>
            </w:r>
            <w:r w:rsidRPr="005F775F">
              <w:t xml:space="preserve">, </w:t>
            </w:r>
            <w:r w:rsidR="006A5FC0" w:rsidRPr="005F775F">
              <w:t xml:space="preserve">пятница </w:t>
            </w:r>
            <w:r w:rsidRPr="005F775F">
              <w:t>- не приемный день,  перерыв с 12.</w:t>
            </w:r>
            <w:r w:rsidR="006A5FC0" w:rsidRPr="005F775F">
              <w:t>3</w:t>
            </w:r>
            <w:r w:rsidRPr="005F775F">
              <w:t>0-1</w:t>
            </w:r>
            <w:r w:rsidR="006A5FC0" w:rsidRPr="005F775F">
              <w:t>4</w:t>
            </w:r>
            <w:r w:rsidRPr="005F775F">
              <w:t>.00, суббота, воскресенье – выходные дни</w:t>
            </w:r>
          </w:p>
        </w:tc>
      </w:tr>
    </w:tbl>
    <w:p w:rsidR="00996646" w:rsidRPr="005F775F" w:rsidRDefault="00996646" w:rsidP="00BA4751">
      <w:pPr>
        <w:spacing w:line="260" w:lineRule="exact"/>
        <w:ind w:firstLine="709"/>
        <w:jc w:val="both"/>
      </w:pP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996646" w:rsidRPr="005F775F" w:rsidTr="00996646">
        <w:tc>
          <w:tcPr>
            <w:tcW w:w="4779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Адрес местонахождения МАУ «МФЦ»</w:t>
            </w:r>
          </w:p>
        </w:tc>
        <w:tc>
          <w:tcPr>
            <w:tcW w:w="4792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ст. Егорлыкская, пер. Гагарина, 8-б</w:t>
            </w:r>
          </w:p>
        </w:tc>
      </w:tr>
      <w:tr w:rsidR="00996646" w:rsidRPr="005F775F" w:rsidTr="00996646">
        <w:tc>
          <w:tcPr>
            <w:tcW w:w="4779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Почтовый адрес</w:t>
            </w:r>
          </w:p>
        </w:tc>
        <w:tc>
          <w:tcPr>
            <w:tcW w:w="4792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347660,Ростовская область, ст. Егорлыкская, пер. Гагарина, 8-б</w:t>
            </w:r>
          </w:p>
        </w:tc>
      </w:tr>
      <w:tr w:rsidR="00996646" w:rsidRPr="005F775F" w:rsidTr="00996646">
        <w:tc>
          <w:tcPr>
            <w:tcW w:w="4779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2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48058E" w:rsidRPr="005F775F">
              <w:t>«</w:t>
            </w:r>
            <w:r w:rsidRPr="005F775F">
              <w:t xml:space="preserve">МФЦ»  </w:t>
            </w:r>
          </w:p>
        </w:tc>
      </w:tr>
      <w:tr w:rsidR="00CB4F20" w:rsidRPr="005F775F" w:rsidTr="00996646">
        <w:tc>
          <w:tcPr>
            <w:tcW w:w="4779" w:type="dxa"/>
          </w:tcPr>
          <w:p w:rsidR="00CB4F20" w:rsidRPr="005F775F" w:rsidRDefault="00CB4F20" w:rsidP="00BA4751">
            <w:pPr>
              <w:suppressAutoHyphens/>
              <w:spacing w:line="260" w:lineRule="exact"/>
              <w:jc w:val="both"/>
            </w:pPr>
            <w:r w:rsidRPr="005F775F">
              <w:t>Приемные дни и время приема</w:t>
            </w:r>
          </w:p>
        </w:tc>
        <w:tc>
          <w:tcPr>
            <w:tcW w:w="4792" w:type="dxa"/>
          </w:tcPr>
          <w:p w:rsidR="00CB4F20" w:rsidRPr="005F775F" w:rsidRDefault="00CB4F20" w:rsidP="00180FD8">
            <w:pPr>
              <w:spacing w:line="260" w:lineRule="exact"/>
              <w:jc w:val="both"/>
            </w:pPr>
            <w:r w:rsidRPr="005F775F"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057D99" w:rsidRPr="005F775F" w:rsidRDefault="00057D99" w:rsidP="00BA4751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</w:pPr>
    </w:p>
    <w:p w:rsidR="00996646" w:rsidRPr="005F775F" w:rsidRDefault="00996646" w:rsidP="00BA4751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</w:pPr>
      <w:r w:rsidRPr="005F775F">
        <w:t xml:space="preserve">2.3.Юридическим фактом, являющимся основанием для начала действия, служит регистрация заявления  </w:t>
      </w:r>
      <w:r w:rsidR="00110738" w:rsidRPr="005F775F">
        <w:t xml:space="preserve">Администрацией </w:t>
      </w:r>
      <w:r w:rsidR="006A5FC0" w:rsidRPr="005F775F">
        <w:t>Войновского</w:t>
      </w:r>
      <w:r w:rsidR="00110738" w:rsidRPr="005F775F">
        <w:t xml:space="preserve"> сельского поселения</w:t>
      </w:r>
      <w:r w:rsidRPr="005F775F">
        <w:t>.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 xml:space="preserve">Результат предоставления муниципальной услуги - выдача лицу, обратившемуся за предоставлением муниципальной услуги, решения уполномоченного органа, договора аренды или договора безвозмездного срочного пользования,   либо выдача уведомления об отказе в оформлении документов по указанной услуге - в случаях, предусмотренных пунктом 2.8 </w:t>
      </w:r>
      <w:r w:rsidR="00057D99" w:rsidRPr="005F775F">
        <w:t>а</w:t>
      </w:r>
      <w:r w:rsidRPr="005F775F">
        <w:t>дминистративного регламента.</w:t>
      </w:r>
    </w:p>
    <w:p w:rsidR="00996646" w:rsidRPr="005F775F" w:rsidRDefault="00996646" w:rsidP="00BA4751">
      <w:pPr>
        <w:spacing w:line="260" w:lineRule="exact"/>
        <w:ind w:firstLine="720"/>
        <w:jc w:val="both"/>
      </w:pPr>
      <w:r w:rsidRPr="005F775F">
        <w:t>2.4.Срок предоставления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 составляет:120 дней- проведение мероприятий по оценке рыночной стоимости земельного участка;</w:t>
      </w:r>
      <w:r w:rsidR="00996A28" w:rsidRPr="005F775F">
        <w:t xml:space="preserve"> 14 дней- принятие решения уполномоченного органа; 14 дней- заключение договора аренды/ безвозмездного срочного пользования земельным участком</w:t>
      </w:r>
      <w:r w:rsidRPr="005F775F">
        <w:t>.</w:t>
      </w:r>
    </w:p>
    <w:p w:rsidR="00996A28" w:rsidRPr="005F775F" w:rsidRDefault="00996A28" w:rsidP="00BA4751">
      <w:pPr>
        <w:spacing w:line="260" w:lineRule="exact"/>
        <w:ind w:firstLine="720"/>
        <w:jc w:val="both"/>
      </w:pPr>
      <w:r w:rsidRPr="005F775F">
        <w:t>2.5.Правовые основания для предоставления муниципальной услуги:</w:t>
      </w:r>
    </w:p>
    <w:p w:rsidR="00C96266" w:rsidRPr="005F775F" w:rsidRDefault="00996A28" w:rsidP="00BA4751">
      <w:pPr>
        <w:spacing w:line="260" w:lineRule="exact"/>
        <w:ind w:firstLine="720"/>
        <w:jc w:val="both"/>
        <w:rPr>
          <w:bCs/>
        </w:rPr>
      </w:pPr>
      <w:r w:rsidRPr="005F775F">
        <w:t>2.5.1. предоставление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 осуществляется в соответствии с :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Конституцией РФ от 12.12.1993.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Земельным кодексом Российской Федерации от 25.10.2001 № 136-ФЗ</w:t>
      </w:r>
      <w:r w:rsidR="00BE0CE8" w:rsidRPr="005F775F">
        <w:t xml:space="preserve"> (п.3., 5.)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Гражданским кодексом Российской Федерации (часть первая) от 30.11.1994 № 51-ФЗ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Гражданским кодексом Российской Федерации (час</w:t>
      </w:r>
      <w:r w:rsidR="00057D99" w:rsidRPr="005F775F">
        <w:t>ть вторая) от 26.01.1996 № 14-Ф;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Градостроительным кодексом Российской Федерации от 29.12.2004 № 190-ФЗ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25.10.2001 № 137-ФЗ «О введении в действие Земельного кодекса Российской Федерации»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29.12.2004 № 191-ФЗ «О введении в действие градостроительного кодекса Российской Федерации»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21.07.1997 № 122-ФЗ «О государственной регистрации прав на недвижимое имущество и сделок с ним»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24.07.2007 № 221-ФЗ «О государственном кадастре недвижимости»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29.07.1998 № 135-ФЗ «Об оценочной деяте</w:t>
      </w:r>
      <w:r w:rsidR="00057D99" w:rsidRPr="005F775F">
        <w:t>льности в Российской Федерации»;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 xml:space="preserve">Постановлением Правительства Российской Федерации от 30.06.2006 </w:t>
      </w:r>
      <w:r w:rsidR="00057D99" w:rsidRPr="005F775F">
        <w:t xml:space="preserve">                </w:t>
      </w:r>
      <w:r w:rsidRPr="005F775F">
        <w:t>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</w:t>
      </w:r>
      <w:r w:rsidR="00057D99" w:rsidRPr="005F775F">
        <w:t>твенной собственности на землю»;</w:t>
      </w:r>
    </w:p>
    <w:p w:rsidR="00996A28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Областным законом от 22.07.2003 № 19-ЗС «О регулировании земельных отношений в Ростовской области»</w:t>
      </w:r>
      <w:r w:rsidR="003577DC" w:rsidRPr="005F775F">
        <w:t>.</w:t>
      </w:r>
    </w:p>
    <w:p w:rsidR="00110738" w:rsidRPr="005F775F" w:rsidRDefault="00110738" w:rsidP="00110738">
      <w:pPr>
        <w:numPr>
          <w:ilvl w:val="0"/>
          <w:numId w:val="2"/>
        </w:numPr>
        <w:tabs>
          <w:tab w:val="left" w:pos="1523"/>
        </w:tabs>
        <w:suppressAutoHyphens/>
        <w:spacing w:line="260" w:lineRule="exact"/>
        <w:jc w:val="both"/>
      </w:pPr>
      <w:r w:rsidRPr="005F775F">
        <w:t xml:space="preserve"> Федеральный закон от 24.11.1995 № 181-ФЗ " О социальной защите инвалидов в Российской Федерации"».</w:t>
      </w:r>
    </w:p>
    <w:p w:rsidR="00996A28" w:rsidRPr="005F775F" w:rsidRDefault="00996A28" w:rsidP="00BA4751">
      <w:pPr>
        <w:spacing w:line="260" w:lineRule="exact"/>
        <w:ind w:firstLine="720"/>
        <w:jc w:val="both"/>
      </w:pPr>
      <w:r w:rsidRPr="005F775F"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96A28" w:rsidRPr="005F775F" w:rsidRDefault="00996A28" w:rsidP="00BA4751">
      <w:pPr>
        <w:spacing w:line="260" w:lineRule="exact"/>
        <w:ind w:firstLine="720"/>
        <w:jc w:val="both"/>
        <w:rPr>
          <w:i/>
        </w:rPr>
      </w:pPr>
      <w:r w:rsidRPr="005F775F">
        <w:t>2.6.1.</w:t>
      </w:r>
      <w:r w:rsidR="00D832B4" w:rsidRPr="005F775F">
        <w:t xml:space="preserve"> Для предоставления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t xml:space="preserve"> заявитель  направляет самостоятельно заявление  в Администрацию </w:t>
      </w:r>
      <w:r w:rsidR="006A5FC0" w:rsidRPr="005F775F">
        <w:t>Войновского</w:t>
      </w:r>
      <w:r w:rsidR="00110738" w:rsidRPr="005F775F">
        <w:t xml:space="preserve"> сельского поселения</w:t>
      </w:r>
      <w:r w:rsidRPr="005F775F">
        <w:t xml:space="preserve">.  Заявление может быть подано через МАУ «МФЦ» в соответствии  с соглашением о взаимодействии между  многофункциональным  центром и Администрацией </w:t>
      </w:r>
      <w:r w:rsidR="006A5FC0" w:rsidRPr="005F775F">
        <w:t>Войновского</w:t>
      </w:r>
      <w:r w:rsidR="00110738" w:rsidRPr="005F775F">
        <w:t xml:space="preserve"> сельского поселения</w:t>
      </w:r>
      <w:r w:rsidRPr="005F775F"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BE0CE8" w:rsidRPr="005F775F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-постановление о предварительном согласовании места размещения земельного участка- оригинал-1;</w:t>
      </w:r>
    </w:p>
    <w:p w:rsidR="00BE0CE8" w:rsidRPr="005F775F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-кадастровый паспорт земельного участка- оригинал-1;</w:t>
      </w:r>
    </w:p>
    <w:p w:rsidR="00BE0CE8" w:rsidRPr="005F775F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-документ</w:t>
      </w:r>
      <w:r w:rsidR="003A4862" w:rsidRPr="005F775F">
        <w:rPr>
          <w:rStyle w:val="rvts7"/>
        </w:rPr>
        <w:t>ы</w:t>
      </w:r>
      <w:r w:rsidRPr="005F775F">
        <w:rPr>
          <w:rStyle w:val="rvts7"/>
        </w:rPr>
        <w:t>,</w:t>
      </w:r>
      <w:r w:rsidR="003A4862" w:rsidRPr="005F775F">
        <w:rPr>
          <w:rStyle w:val="rvts7"/>
        </w:rPr>
        <w:t xml:space="preserve"> удостоверяющие личность получателя (представителя получателя)- копия при предъявлении оригинала-1;</w:t>
      </w:r>
    </w:p>
    <w:p w:rsidR="003A4862" w:rsidRPr="005F775F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-документ, подтверждающий полномочия представителя получателя (получателей) (для физических лиц)- копия при предъявлении оригинала-1;</w:t>
      </w:r>
    </w:p>
    <w:p w:rsidR="003A4862" w:rsidRPr="005F775F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-выписка из ЕГРП (для индивидуальных предпринимателей)- оригинал-1;</w:t>
      </w:r>
    </w:p>
    <w:p w:rsidR="003A4862" w:rsidRPr="005F775F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-документ, подтверждающий полномочия представителя юридического лица (для юридических лиц);</w:t>
      </w:r>
    </w:p>
    <w:p w:rsidR="003A4862" w:rsidRPr="005F775F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-выписка из ЕГРЮЛ (для юридических лиц)-оригинал-1</w:t>
      </w:r>
      <w:r w:rsidR="00D832B4" w:rsidRPr="005F775F">
        <w:rPr>
          <w:rStyle w:val="rvts7"/>
        </w:rPr>
        <w:t>.</w:t>
      </w:r>
    </w:p>
    <w:p w:rsidR="00D832B4" w:rsidRPr="005F775F" w:rsidRDefault="00D832B4" w:rsidP="00BA4751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5F775F"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832B4" w:rsidRPr="005F775F" w:rsidRDefault="00D832B4" w:rsidP="00BA4751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5F775F"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- выписка из ЕГРИП  (для индивидуальных предпринимателей)  - оригинал-1;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-  кадастровый паспорт – оригинал-1.</w:t>
      </w:r>
    </w:p>
    <w:p w:rsidR="00D832B4" w:rsidRPr="005F775F" w:rsidRDefault="00D832B4" w:rsidP="00BA4751">
      <w:pPr>
        <w:spacing w:line="260" w:lineRule="exact"/>
        <w:ind w:firstLine="567"/>
        <w:jc w:val="both"/>
        <w:rPr>
          <w:color w:val="000000"/>
        </w:rPr>
      </w:pPr>
      <w:r w:rsidRPr="005F775F">
        <w:rPr>
          <w:color w:val="FF0000"/>
        </w:rPr>
        <w:t xml:space="preserve"> </w:t>
      </w:r>
      <w:r w:rsidRPr="005F775F">
        <w:rPr>
          <w:color w:val="000000"/>
        </w:rPr>
        <w:t>Не допускается требовать от заявителя:</w:t>
      </w:r>
    </w:p>
    <w:p w:rsidR="00D832B4" w:rsidRPr="005F775F" w:rsidRDefault="00D832B4" w:rsidP="00BA4751">
      <w:pPr>
        <w:pStyle w:val="a9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/>
          <w:szCs w:val="24"/>
        </w:rPr>
      </w:pPr>
      <w:r w:rsidRPr="005F775F">
        <w:rPr>
          <w:rFonts w:ascii="Times New Roman" w:hAnsi="Times New Roman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D832B4" w:rsidRPr="005F775F" w:rsidRDefault="00D832B4" w:rsidP="00BA4751">
      <w:pPr>
        <w:pStyle w:val="a9"/>
        <w:spacing w:line="260" w:lineRule="exact"/>
        <w:ind w:left="0" w:firstLine="567"/>
        <w:jc w:val="both"/>
        <w:rPr>
          <w:rFonts w:ascii="Times New Roman" w:hAnsi="Times New Roman"/>
          <w:szCs w:val="24"/>
        </w:rPr>
      </w:pPr>
      <w:r w:rsidRPr="005F775F">
        <w:rPr>
          <w:rFonts w:ascii="Times New Roman" w:hAnsi="Times New Roman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5F775F">
          <w:rPr>
            <w:rFonts w:ascii="Times New Roman" w:hAnsi="Times New Roman"/>
            <w:szCs w:val="24"/>
          </w:rPr>
          <w:t>частью 6</w:t>
        </w:r>
      </w:hyperlink>
      <w:r w:rsidRPr="005F775F">
        <w:rPr>
          <w:rFonts w:ascii="Times New Roman" w:hAnsi="Times New Roman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D832B4" w:rsidRPr="005F775F" w:rsidRDefault="00D832B4" w:rsidP="00BA4751">
      <w:pPr>
        <w:pStyle w:val="a9"/>
        <w:spacing w:line="260" w:lineRule="exact"/>
        <w:ind w:left="0" w:firstLine="567"/>
        <w:jc w:val="both"/>
        <w:rPr>
          <w:rFonts w:ascii="Times New Roman" w:hAnsi="Times New Roman"/>
          <w:szCs w:val="24"/>
        </w:rPr>
      </w:pPr>
      <w:r w:rsidRPr="005F775F">
        <w:rPr>
          <w:rFonts w:ascii="Times New Roman" w:hAnsi="Times New Roman"/>
          <w:szCs w:val="24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2.7.1.Несоответствие хотя бы одного из документов, указанных  в пункте 2.6.1.Административного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2.8.Исчерпывающий перечень оснований для отказа в предоставлении государственной или муниципальной услуги: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 xml:space="preserve">2.8.1.Отсутствие одного из документов, указанных в пункте 2.6.1 </w:t>
      </w:r>
      <w:r w:rsidR="00926BFA" w:rsidRPr="005F775F">
        <w:t>а</w:t>
      </w:r>
      <w:r w:rsidRPr="005F775F"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2.8.2. Обращение за получением муниципальной услуги ненадлежащего лица.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D832B4" w:rsidRPr="005F775F" w:rsidRDefault="00D832B4" w:rsidP="00BA4751">
      <w:pPr>
        <w:pStyle w:val="13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/>
          <w:sz w:val="24"/>
          <w:szCs w:val="24"/>
        </w:rPr>
      </w:pPr>
      <w:r w:rsidRPr="005F775F">
        <w:rPr>
          <w:rFonts w:ascii="Times New Roman" w:hAnsi="Times New Roman"/>
          <w:sz w:val="24"/>
          <w:szCs w:val="24"/>
        </w:rPr>
        <w:t>2.9.Муниципальная услуга «</w:t>
      </w:r>
      <w:r w:rsidR="00FB3181" w:rsidRPr="005F775F">
        <w:rPr>
          <w:rFonts w:ascii="Times New Roman" w:hAnsi="Times New Roman"/>
          <w:sz w:val="24"/>
          <w:szCs w:val="24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rPr>
          <w:rFonts w:ascii="Times New Roman" w:hAnsi="Times New Roman"/>
          <w:sz w:val="24"/>
          <w:szCs w:val="24"/>
        </w:rPr>
        <w:t>» предоставляется заявителю без взимания платы.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110738" w:rsidRPr="005F775F">
        <w:t>15</w:t>
      </w:r>
      <w:r w:rsidRPr="005F775F">
        <w:t xml:space="preserve"> минут</w:t>
      </w:r>
      <w:r w:rsidR="00FB3181" w:rsidRPr="005F775F">
        <w:t>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2.11. Регистрация запроса заявителя о предоставлении муниципальной услуги осуществляется в день </w:t>
      </w:r>
      <w:r w:rsidRPr="005F775F">
        <w:rPr>
          <w:color w:val="000000"/>
        </w:rPr>
        <w:t>его приема.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2.12.1. Информационными стендами.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2.12.2. Стульями и столами для возможности оформления документов.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2.12.3. Электронной системой управления очередью.</w:t>
      </w:r>
    </w:p>
    <w:p w:rsidR="00110738" w:rsidRPr="005F775F" w:rsidRDefault="00FB3181" w:rsidP="00110738">
      <w:pPr>
        <w:ind w:firstLine="709"/>
        <w:jc w:val="both"/>
      </w:pPr>
      <w:r w:rsidRPr="005F775F">
        <w:t xml:space="preserve">2.13. </w:t>
      </w:r>
      <w:r w:rsidR="00110738" w:rsidRPr="005F775F">
        <w:t xml:space="preserve">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6A5FC0" w:rsidRPr="005F775F">
        <w:t>Войновского</w:t>
      </w:r>
      <w:r w:rsidR="00110738" w:rsidRPr="005F775F">
        <w:t xml:space="preserve"> сельского поселения, уполномоченных на ведение приема.</w:t>
      </w:r>
    </w:p>
    <w:p w:rsidR="00110738" w:rsidRPr="005F775F" w:rsidRDefault="00110738" w:rsidP="00110738">
      <w:pPr>
        <w:ind w:firstLine="709"/>
        <w:jc w:val="both"/>
      </w:pPr>
      <w:r w:rsidRPr="005F775F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110738" w:rsidRPr="005F775F" w:rsidRDefault="00110738" w:rsidP="00110738">
      <w:pPr>
        <w:ind w:firstLine="709"/>
        <w:jc w:val="both"/>
      </w:pPr>
      <w:r w:rsidRPr="005F775F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10738" w:rsidRPr="005F775F" w:rsidRDefault="00110738" w:rsidP="00110738">
      <w:pPr>
        <w:ind w:firstLine="709"/>
        <w:jc w:val="both"/>
      </w:pPr>
      <w:r w:rsidRPr="005F775F">
        <w:t>Места ожидания предоставления муниципальной услуги оборудуются стульями, кресельными секциями.</w:t>
      </w:r>
    </w:p>
    <w:p w:rsidR="00110738" w:rsidRPr="005F775F" w:rsidRDefault="00110738" w:rsidP="00110738">
      <w:pPr>
        <w:ind w:firstLine="709"/>
        <w:jc w:val="both"/>
      </w:pPr>
      <w:r w:rsidRPr="005F775F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110738" w:rsidRPr="005F775F" w:rsidRDefault="00110738" w:rsidP="00110738">
      <w:pPr>
        <w:ind w:firstLine="567"/>
        <w:jc w:val="both"/>
      </w:pPr>
      <w:r w:rsidRPr="005F775F"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110738" w:rsidRPr="005F775F" w:rsidRDefault="00110738" w:rsidP="00110738">
      <w:pPr>
        <w:ind w:firstLine="567"/>
        <w:jc w:val="both"/>
      </w:pPr>
      <w:r w:rsidRPr="005F775F"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110738" w:rsidRPr="005F775F" w:rsidRDefault="00110738" w:rsidP="00110738">
      <w:pPr>
        <w:ind w:firstLine="567"/>
        <w:jc w:val="both"/>
      </w:pPr>
      <w:r w:rsidRPr="005F775F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110738" w:rsidRPr="005F775F" w:rsidRDefault="00110738" w:rsidP="00110738">
      <w:pPr>
        <w:ind w:firstLine="709"/>
        <w:jc w:val="both"/>
      </w:pPr>
      <w:r w:rsidRPr="005F775F"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FB3181" w:rsidRPr="005F775F" w:rsidRDefault="00FB3181" w:rsidP="00110738">
      <w:pPr>
        <w:spacing w:line="260" w:lineRule="exact"/>
        <w:ind w:firstLine="709"/>
        <w:jc w:val="both"/>
      </w:pPr>
      <w:r w:rsidRPr="005F775F"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5F775F">
        <w:t>банкетками</w:t>
      </w:r>
      <w:proofErr w:type="spellEnd"/>
      <w:r w:rsidRPr="005F775F">
        <w:t>), информационными стендами.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2.15. В </w:t>
      </w:r>
      <w:r w:rsidRPr="005F775F">
        <w:rPr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5F775F"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FB3181" w:rsidRPr="005F775F" w:rsidRDefault="00FB3181" w:rsidP="003A3B64">
      <w:pPr>
        <w:spacing w:line="260" w:lineRule="exact"/>
        <w:ind w:firstLine="709"/>
        <w:jc w:val="both"/>
      </w:pPr>
      <w:r w:rsidRPr="005F775F">
        <w:t xml:space="preserve">При отсутствии такой возможности помещение для непосредственного взаимодействия должностных лиц  Администрацией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Pr="005F775F">
        <w:t>,</w:t>
      </w:r>
      <w:r w:rsidR="003A3B64" w:rsidRPr="005F775F">
        <w:t xml:space="preserve"> </w:t>
      </w:r>
      <w:r w:rsidRPr="005F775F"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2.16. Окна (кабинеты) приема заявителей должны быть оборудованы информационными табличками (вывесками) с указанием: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2.16.1. Номера окна (кабинета).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2.16.2. Названия отдела.</w:t>
      </w:r>
    </w:p>
    <w:p w:rsidR="00FB3181" w:rsidRPr="005F775F" w:rsidRDefault="00FB3181" w:rsidP="00BA4751">
      <w:pPr>
        <w:spacing w:line="260" w:lineRule="exact"/>
        <w:ind w:firstLine="709"/>
        <w:jc w:val="both"/>
        <w:rPr>
          <w:color w:val="000000"/>
          <w:vertAlign w:val="superscript"/>
        </w:rPr>
      </w:pPr>
      <w:r w:rsidRPr="005F775F">
        <w:t xml:space="preserve">2.16.3. Фамилии, имени, отчества должностного лица  Администрации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Pr="005F775F">
        <w:t xml:space="preserve">, уполномоченного на ведение  приема.   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2.16.4. Графика приема заявителей.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2.17. Каждое рабочее место должностного лица  </w:t>
      </w:r>
      <w:r w:rsidR="003A3B64" w:rsidRPr="005F775F">
        <w:t xml:space="preserve">Администрации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Pr="005F775F">
        <w:t xml:space="preserve">, уполномоченного на  </w:t>
      </w:r>
      <w:r w:rsidRPr="005F775F">
        <w:rPr>
          <w:color w:val="000000"/>
          <w:vertAlign w:val="superscript"/>
        </w:rPr>
        <w:t xml:space="preserve">              </w:t>
      </w:r>
      <w:r w:rsidRPr="005F775F"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При организации рабочих мест должна быть предусмотрена возможность свободного входа и выхода должностного лица  </w:t>
      </w:r>
      <w:r w:rsidR="003A3B64" w:rsidRPr="005F775F">
        <w:t xml:space="preserve">Администрации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Pr="005F775F">
        <w:t xml:space="preserve">, уполномоченного на  </w:t>
      </w:r>
      <w:r w:rsidR="003A3B64" w:rsidRPr="005F775F">
        <w:t>пр</w:t>
      </w:r>
      <w:r w:rsidRPr="005F775F">
        <w:t>едоставление муниципальной услуги, из помещения при необходимости.</w:t>
      </w:r>
    </w:p>
    <w:p w:rsidR="003A3B64" w:rsidRPr="005F775F" w:rsidRDefault="00FB3181" w:rsidP="003A3B64">
      <w:pPr>
        <w:ind w:firstLine="709"/>
        <w:jc w:val="both"/>
      </w:pPr>
      <w:r w:rsidRPr="005F775F">
        <w:t>2.18</w:t>
      </w:r>
      <w:r w:rsidR="003A3B64" w:rsidRPr="005F775F">
        <w:t xml:space="preserve"> Показатели доступности и качества муниципальной услуги:</w:t>
      </w:r>
    </w:p>
    <w:p w:rsidR="003A3B64" w:rsidRPr="005F775F" w:rsidRDefault="003A3B64" w:rsidP="003A3B64">
      <w:pPr>
        <w:ind w:firstLine="709"/>
        <w:jc w:val="both"/>
      </w:pPr>
      <w:r w:rsidRPr="005F775F">
        <w:t>2.18.1. Показатели доступности муниципальной услуги: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Критериями доступности и качества оказания муниципальной услуги являются: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удовлетворенность заявителей качеством услуги;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доступность услуги;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доступность информации;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соблюдение сроков предоставления муниципальной услуги;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3A3B64" w:rsidRPr="005F775F" w:rsidRDefault="003A3B64" w:rsidP="003A3B64">
      <w:pPr>
        <w:ind w:firstLine="595"/>
        <w:jc w:val="both"/>
      </w:pPr>
      <w:r w:rsidRPr="005F775F">
        <w:t>возможность получения муниципальной услуги на базе МФЦ;</w:t>
      </w:r>
    </w:p>
    <w:p w:rsidR="003A3B64" w:rsidRPr="005F775F" w:rsidRDefault="003A3B64" w:rsidP="003A3B64">
      <w:pPr>
        <w:ind w:firstLine="595"/>
        <w:jc w:val="both"/>
      </w:pPr>
      <w:r w:rsidRPr="005F775F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3A3B64" w:rsidRPr="005F775F" w:rsidRDefault="003A3B64" w:rsidP="003A3B64">
      <w:pPr>
        <w:ind w:firstLine="595"/>
        <w:jc w:val="both"/>
      </w:pPr>
      <w:r w:rsidRPr="005F775F">
        <w:t xml:space="preserve">допуск на объекты </w:t>
      </w:r>
      <w:proofErr w:type="spellStart"/>
      <w:r w:rsidRPr="005F775F">
        <w:t>сурдопереводчика</w:t>
      </w:r>
      <w:proofErr w:type="spellEnd"/>
      <w:r w:rsidRPr="005F775F">
        <w:t xml:space="preserve"> и </w:t>
      </w:r>
      <w:proofErr w:type="spellStart"/>
      <w:r w:rsidRPr="005F775F">
        <w:t>тифлосурдопереводчика</w:t>
      </w:r>
      <w:proofErr w:type="spellEnd"/>
      <w:r w:rsidRPr="005F775F">
        <w:t>;</w:t>
      </w:r>
    </w:p>
    <w:p w:rsidR="003A3B64" w:rsidRPr="005F775F" w:rsidRDefault="003A3B64" w:rsidP="003A3B64">
      <w:pPr>
        <w:ind w:firstLine="595"/>
        <w:jc w:val="both"/>
      </w:pPr>
      <w:r w:rsidRPr="005F775F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3A3B64" w:rsidRPr="005F775F" w:rsidRDefault="003A3B64" w:rsidP="003A3B64">
      <w:pPr>
        <w:ind w:firstLine="595"/>
        <w:jc w:val="both"/>
      </w:pPr>
      <w:r w:rsidRPr="005F775F">
        <w:t xml:space="preserve">оказание сотрудниками, предоставляющими услугу, иной необходимой инвалидам помощи в преодолении барьеров, мешающих получению услуг  и использованию объектов наравне с другими лицами. </w:t>
      </w:r>
    </w:p>
    <w:p w:rsidR="003A3B64" w:rsidRPr="005F775F" w:rsidRDefault="003A3B64" w:rsidP="003A3B64">
      <w:pPr>
        <w:ind w:firstLine="709"/>
        <w:jc w:val="both"/>
      </w:pPr>
      <w:r w:rsidRPr="005F775F">
        <w:t>2.18.2. Показатели качества муниципальной услуги:</w:t>
      </w:r>
    </w:p>
    <w:p w:rsidR="003A3B64" w:rsidRPr="005F775F" w:rsidRDefault="003A3B64" w:rsidP="003A3B64">
      <w:pPr>
        <w:tabs>
          <w:tab w:val="num" w:pos="993"/>
        </w:tabs>
        <w:ind w:firstLine="567"/>
        <w:jc w:val="both"/>
        <w:outlineLvl w:val="2"/>
      </w:pPr>
      <w:r w:rsidRPr="005F775F">
        <w:rPr>
          <w:color w:val="000000"/>
        </w:rPr>
        <w:t xml:space="preserve">- снижение </w:t>
      </w:r>
      <w:r w:rsidRPr="005F775F"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3A3B64" w:rsidRPr="005F775F" w:rsidRDefault="003A3B64" w:rsidP="003A3B64">
      <w:pPr>
        <w:tabs>
          <w:tab w:val="num" w:pos="993"/>
        </w:tabs>
        <w:ind w:firstLine="567"/>
        <w:jc w:val="both"/>
        <w:outlineLvl w:val="2"/>
      </w:pPr>
      <w:r w:rsidRPr="005F775F">
        <w:t>- отсутствие жалоб потребителей муниципальной услуги.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Основными требованиями к качеству предоставления муниципальной услуги являются: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б) наглядность форм предоставляемой информации об административных процедурах;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A3B64" w:rsidRPr="005F775F" w:rsidRDefault="003A3B64" w:rsidP="003A3B64">
      <w:pPr>
        <w:ind w:firstLine="567"/>
        <w:jc w:val="both"/>
      </w:pPr>
      <w:r w:rsidRPr="005F775F">
        <w:t xml:space="preserve">Приём заявителя и выдачу документов заявителю осуществляет должностное лицо Администрации  или МФЦ. </w:t>
      </w:r>
    </w:p>
    <w:p w:rsidR="003A3B64" w:rsidRPr="005F775F" w:rsidRDefault="003A3B64" w:rsidP="003A3B64">
      <w:pPr>
        <w:ind w:firstLine="567"/>
        <w:jc w:val="both"/>
      </w:pPr>
      <w:r w:rsidRPr="005F775F">
        <w:t>Время приёма документов не может превышать 30 минут»</w:t>
      </w:r>
    </w:p>
    <w:p w:rsidR="00FB3181" w:rsidRPr="005F775F" w:rsidRDefault="00FB3181" w:rsidP="003A3B64">
      <w:pPr>
        <w:spacing w:line="260" w:lineRule="exact"/>
        <w:ind w:firstLine="709"/>
        <w:jc w:val="both"/>
      </w:pPr>
      <w:r w:rsidRPr="005F775F"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2.19.1. Муниципальная услуга предоставляется  в электронной форме в соответствии с настоящим </w:t>
      </w:r>
      <w:r w:rsidR="00926BFA" w:rsidRPr="005F775F">
        <w:t>а</w:t>
      </w:r>
      <w:r w:rsidRPr="005F775F"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BE0CE8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 </w:t>
      </w:r>
    </w:p>
    <w:p w:rsidR="003462D3" w:rsidRPr="005F775F" w:rsidRDefault="003462D3" w:rsidP="00BA4751">
      <w:pPr>
        <w:autoSpaceDE w:val="0"/>
        <w:autoSpaceDN w:val="0"/>
        <w:adjustRightInd w:val="0"/>
        <w:spacing w:line="260" w:lineRule="exact"/>
        <w:contextualSpacing/>
        <w:jc w:val="center"/>
        <w:outlineLvl w:val="1"/>
      </w:pPr>
      <w:r w:rsidRPr="005F775F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44A1" w:rsidRPr="005F775F" w:rsidRDefault="00C044A1" w:rsidP="00BA4751">
      <w:pPr>
        <w:spacing w:line="260" w:lineRule="exact"/>
        <w:ind w:firstLine="720"/>
        <w:jc w:val="both"/>
      </w:pPr>
    </w:p>
    <w:p w:rsidR="00C044A1" w:rsidRPr="005F775F" w:rsidRDefault="00C044A1" w:rsidP="00BA4751">
      <w:pPr>
        <w:tabs>
          <w:tab w:val="num" w:pos="1134"/>
        </w:tabs>
        <w:suppressAutoHyphens/>
        <w:spacing w:line="260" w:lineRule="exact"/>
        <w:jc w:val="both"/>
      </w:pPr>
    </w:p>
    <w:p w:rsidR="00C044A1" w:rsidRPr="005F775F" w:rsidRDefault="003462D3" w:rsidP="00BA4751">
      <w:pPr>
        <w:spacing w:line="260" w:lineRule="exact"/>
        <w:ind w:firstLine="708"/>
        <w:jc w:val="both"/>
        <w:rPr>
          <w:bCs/>
          <w:kern w:val="1"/>
        </w:rPr>
      </w:pPr>
      <w:r w:rsidRPr="005F775F">
        <w:t>3.1</w:t>
      </w:r>
      <w:r w:rsidR="00C044A1" w:rsidRPr="005F775F">
        <w:t>.</w:t>
      </w:r>
      <w:r w:rsidR="00C044A1" w:rsidRPr="005F775F">
        <w:rPr>
          <w:bCs/>
        </w:rPr>
        <w:t xml:space="preserve"> Описание последовательности действий при предоставлении </w:t>
      </w:r>
      <w:r w:rsidR="00C044A1" w:rsidRPr="005F775F">
        <w:rPr>
          <w:bCs/>
          <w:kern w:val="1"/>
        </w:rPr>
        <w:t>муниципальн</w:t>
      </w:r>
      <w:r w:rsidR="005D0BC2" w:rsidRPr="005F775F">
        <w:rPr>
          <w:bCs/>
          <w:kern w:val="1"/>
        </w:rPr>
        <w:t>ой</w:t>
      </w:r>
      <w:r w:rsidR="00C044A1" w:rsidRPr="005F775F">
        <w:rPr>
          <w:bCs/>
          <w:kern w:val="1"/>
        </w:rPr>
        <w:t xml:space="preserve"> услуг</w:t>
      </w:r>
      <w:r w:rsidR="005D0BC2" w:rsidRPr="005F775F">
        <w:rPr>
          <w:bCs/>
          <w:kern w:val="1"/>
        </w:rPr>
        <w:t>и «</w:t>
      </w:r>
      <w:r w:rsidR="005D0BC2" w:rsidRPr="005F775F">
        <w:t xml:space="preserve">Предоставление земельных участков для строительства </w:t>
      </w:r>
      <w:r w:rsidRPr="005F775F">
        <w:t xml:space="preserve">при наличии утвержденных материалов </w:t>
      </w:r>
      <w:r w:rsidR="005D0BC2" w:rsidRPr="005F775F">
        <w:t>предварительн</w:t>
      </w:r>
      <w:r w:rsidRPr="005F775F">
        <w:t>ого</w:t>
      </w:r>
      <w:r w:rsidR="005D0BC2" w:rsidRPr="005F775F">
        <w:t xml:space="preserve"> согласовани</w:t>
      </w:r>
      <w:r w:rsidRPr="005F775F">
        <w:t>я</w:t>
      </w:r>
      <w:r w:rsidR="005D0BC2" w:rsidRPr="005F775F">
        <w:t xml:space="preserve"> мест размещения объектов»</w:t>
      </w:r>
    </w:p>
    <w:p w:rsidR="00C044A1" w:rsidRPr="005F775F" w:rsidRDefault="00C044A1" w:rsidP="00BA4751">
      <w:pPr>
        <w:spacing w:line="260" w:lineRule="exact"/>
        <w:ind w:firstLine="709"/>
        <w:jc w:val="both"/>
        <w:rPr>
          <w:bCs/>
          <w:u w:val="single"/>
        </w:rPr>
      </w:pPr>
      <w:r w:rsidRPr="005F775F">
        <w:rPr>
          <w:bCs/>
          <w:u w:val="single"/>
        </w:rPr>
        <w:t>1 этап</w:t>
      </w:r>
    </w:p>
    <w:p w:rsidR="00C044A1" w:rsidRPr="005F775F" w:rsidRDefault="00C044A1" w:rsidP="00BA4751">
      <w:pPr>
        <w:spacing w:line="260" w:lineRule="exact"/>
        <w:jc w:val="both"/>
      </w:pPr>
      <w:r w:rsidRPr="005F775F">
        <w:tab/>
      </w:r>
      <w:r w:rsidR="005D0BC2" w:rsidRPr="005F775F">
        <w:t>3</w:t>
      </w:r>
      <w:r w:rsidRPr="005F775F">
        <w:t>.</w:t>
      </w:r>
      <w:r w:rsidR="008D62F9" w:rsidRPr="005F775F">
        <w:t>2</w:t>
      </w:r>
      <w:r w:rsidRPr="005F775F">
        <w:t xml:space="preserve">. Процесс оказания </w:t>
      </w:r>
      <w:r w:rsidRPr="005F775F">
        <w:rPr>
          <w:kern w:val="1"/>
        </w:rPr>
        <w:t>муниципальн</w:t>
      </w:r>
      <w:r w:rsidR="005D0BC2" w:rsidRPr="005F775F">
        <w:rPr>
          <w:kern w:val="1"/>
        </w:rPr>
        <w:t>ой</w:t>
      </w:r>
      <w:r w:rsidRPr="005F775F">
        <w:rPr>
          <w:kern w:val="1"/>
        </w:rPr>
        <w:t xml:space="preserve">  услуг</w:t>
      </w:r>
      <w:r w:rsidR="005D0BC2" w:rsidRPr="005F775F">
        <w:rPr>
          <w:kern w:val="1"/>
        </w:rPr>
        <w:t>и</w:t>
      </w:r>
      <w:r w:rsidRPr="005F775F">
        <w:t xml:space="preserve"> начинается  с обращения Заявителя к специалистам по предоставлению муниципальных услуг с заявлением о выборе земельного участка и предварительном согласовании места размещения объекта. В заявлении должны быть определены назначение  объекта строительства, предполагаемое место его размещения, обоснование примерного размера земельного участка, испрашиваемое право на земельный участок, предполагаемые размеры и местоположение земельного участка. Заявление от юридического лица должно содержать сведения о наименовании организации и адресе местонахождения. Заявление от физического лица (индивидуального предпринимателя) должно содержать фамилию, имя и отчество гражданина, адрес регистрации по месту жительства или адрес преимущественного пребывания.  </w:t>
      </w:r>
    </w:p>
    <w:p w:rsidR="00C044A1" w:rsidRPr="005F775F" w:rsidRDefault="00C044A1" w:rsidP="00BA4751">
      <w:pPr>
        <w:pStyle w:val="21"/>
        <w:spacing w:line="260" w:lineRule="exact"/>
        <w:ind w:firstLine="709"/>
      </w:pPr>
      <w:r w:rsidRPr="005F775F">
        <w:t>К заявлению прилагается пакет документов, предусмотренный Административн</w:t>
      </w:r>
      <w:r w:rsidR="008D62F9" w:rsidRPr="005F775F">
        <w:t>ым</w:t>
      </w:r>
      <w:r w:rsidRPr="005F775F">
        <w:t xml:space="preserve"> регламент</w:t>
      </w:r>
      <w:r w:rsidR="008D62F9" w:rsidRPr="005F775F">
        <w:t>ом</w:t>
      </w:r>
      <w:r w:rsidRPr="005F775F">
        <w:t xml:space="preserve">. </w:t>
      </w:r>
    </w:p>
    <w:p w:rsidR="00C044A1" w:rsidRPr="005F775F" w:rsidRDefault="005D0BC2" w:rsidP="00BA4751">
      <w:pPr>
        <w:spacing w:line="260" w:lineRule="exact"/>
        <w:ind w:firstLine="709"/>
        <w:jc w:val="both"/>
      </w:pPr>
      <w:r w:rsidRPr="005F775F">
        <w:t>3</w:t>
      </w:r>
      <w:r w:rsidR="00C044A1" w:rsidRPr="005F775F">
        <w:t>.</w:t>
      </w:r>
      <w:r w:rsidR="008D62F9" w:rsidRPr="005F775F">
        <w:t>3</w:t>
      </w:r>
      <w:r w:rsidR="00C044A1" w:rsidRPr="005F775F">
        <w:t xml:space="preserve">. При предъявлении физическим лицом документа, удостоверяющего личность, специалист по оказанию муниципальных услуг, осуществляющий прием заявления,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земельного участка. </w:t>
      </w:r>
    </w:p>
    <w:p w:rsidR="00C044A1" w:rsidRPr="005F775F" w:rsidRDefault="005D0BC2" w:rsidP="00BA4751">
      <w:pPr>
        <w:spacing w:line="260" w:lineRule="exact"/>
        <w:ind w:firstLine="709"/>
        <w:jc w:val="both"/>
      </w:pPr>
      <w:r w:rsidRPr="005F775F">
        <w:t>3</w:t>
      </w:r>
      <w:r w:rsidR="00C044A1" w:rsidRPr="005F775F">
        <w:t>.</w:t>
      </w:r>
      <w:r w:rsidR="008D62F9" w:rsidRPr="005F775F">
        <w:t>4</w:t>
      </w:r>
      <w:r w:rsidR="00C044A1" w:rsidRPr="005F775F">
        <w:t xml:space="preserve">. В ходе приема документов от </w:t>
      </w:r>
      <w:r w:rsidR="00926BFA" w:rsidRPr="005F775F">
        <w:t>з</w:t>
      </w:r>
      <w:r w:rsidR="00C044A1" w:rsidRPr="005F775F">
        <w:t>аявителя специалист по предоставлению муниципальных услуг осуществляет проверку представленных документов на предмет:</w:t>
      </w:r>
    </w:p>
    <w:p w:rsidR="00C044A1" w:rsidRPr="005F775F" w:rsidRDefault="00926BFA" w:rsidP="00BA4751">
      <w:pPr>
        <w:spacing w:line="260" w:lineRule="exact"/>
        <w:ind w:firstLine="709"/>
        <w:jc w:val="both"/>
      </w:pPr>
      <w:r w:rsidRPr="005F775F">
        <w:t>-</w:t>
      </w:r>
      <w:r w:rsidR="00C044A1" w:rsidRPr="005F775F">
        <w:t xml:space="preserve">наличия всех необходимых документов, указанных в </w:t>
      </w:r>
      <w:r w:rsidRPr="005F775F">
        <w:t>а</w:t>
      </w:r>
      <w:r w:rsidR="00C044A1" w:rsidRPr="005F775F">
        <w:t>дминистративн</w:t>
      </w:r>
      <w:r w:rsidR="008D62F9" w:rsidRPr="005F775F">
        <w:t>ом</w:t>
      </w:r>
      <w:r w:rsidR="00C044A1" w:rsidRPr="005F775F">
        <w:t xml:space="preserve"> регламент</w:t>
      </w:r>
      <w:r w:rsidR="008D62F9" w:rsidRPr="005F775F">
        <w:t>е</w:t>
      </w:r>
      <w:r w:rsidR="00C044A1" w:rsidRPr="005F775F">
        <w:t>;</w:t>
      </w:r>
    </w:p>
    <w:p w:rsidR="00C044A1" w:rsidRPr="005F775F" w:rsidRDefault="00926BFA" w:rsidP="00BA4751">
      <w:pPr>
        <w:spacing w:line="260" w:lineRule="exact"/>
        <w:ind w:firstLine="709"/>
        <w:jc w:val="both"/>
      </w:pPr>
      <w:r w:rsidRPr="005F775F">
        <w:t>-</w:t>
      </w:r>
      <w:r w:rsidR="00C044A1" w:rsidRPr="005F775F">
        <w:t xml:space="preserve">оформления заявления в соответствии с требованиями, указанными в </w:t>
      </w:r>
      <w:r w:rsidRPr="005F775F">
        <w:t>а</w:t>
      </w:r>
      <w:r w:rsidR="00C044A1" w:rsidRPr="005F775F">
        <w:t>дминистративно</w:t>
      </w:r>
      <w:r w:rsidR="008D62F9" w:rsidRPr="005F775F">
        <w:t>м</w:t>
      </w:r>
      <w:r w:rsidR="00C044A1" w:rsidRPr="005F775F">
        <w:t xml:space="preserve"> регламент</w:t>
      </w:r>
      <w:r w:rsidR="008D62F9" w:rsidRPr="005F775F">
        <w:t>е</w:t>
      </w:r>
      <w:r w:rsidR="00C044A1" w:rsidRPr="005F775F">
        <w:t>;</w:t>
      </w:r>
    </w:p>
    <w:p w:rsidR="00C044A1" w:rsidRPr="005F775F" w:rsidRDefault="00926BFA" w:rsidP="00BA4751">
      <w:pPr>
        <w:spacing w:line="260" w:lineRule="exact"/>
        <w:ind w:firstLine="709"/>
        <w:jc w:val="both"/>
      </w:pPr>
      <w:r w:rsidRPr="005F775F">
        <w:t>-</w:t>
      </w:r>
      <w:r w:rsidR="00C044A1" w:rsidRPr="005F775F"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044A1" w:rsidRPr="005F775F" w:rsidRDefault="005D0BC2" w:rsidP="00BA4751">
      <w:pPr>
        <w:pStyle w:val="31"/>
        <w:spacing w:after="0" w:line="260" w:lineRule="exact"/>
        <w:ind w:left="0" w:firstLine="709"/>
        <w:jc w:val="both"/>
        <w:rPr>
          <w:sz w:val="24"/>
          <w:szCs w:val="24"/>
        </w:rPr>
      </w:pPr>
      <w:r w:rsidRPr="005F775F">
        <w:rPr>
          <w:sz w:val="24"/>
          <w:szCs w:val="24"/>
        </w:rPr>
        <w:t>3</w:t>
      </w:r>
      <w:r w:rsidR="00C044A1" w:rsidRPr="005F775F">
        <w:rPr>
          <w:sz w:val="24"/>
          <w:szCs w:val="24"/>
        </w:rPr>
        <w:t xml:space="preserve">.5. Специалист по предоставлению муниципальных услуг при наличии каких-либо неразрешимых </w:t>
      </w:r>
      <w:r w:rsidR="00926BFA" w:rsidRPr="005F775F">
        <w:rPr>
          <w:sz w:val="24"/>
          <w:szCs w:val="24"/>
        </w:rPr>
        <w:t>несоответствий в предъявленных з</w:t>
      </w:r>
      <w:r w:rsidR="00C044A1" w:rsidRPr="005F775F">
        <w:rPr>
          <w:sz w:val="24"/>
          <w:szCs w:val="24"/>
        </w:rPr>
        <w:t>аявителем документах предоставляет ответ в устной форме в виде консультации о возможных путях решения вопроса.</w:t>
      </w:r>
    </w:p>
    <w:p w:rsidR="00C044A1" w:rsidRPr="005F775F" w:rsidRDefault="005D0BC2" w:rsidP="00BA4751">
      <w:pPr>
        <w:spacing w:line="260" w:lineRule="exact"/>
        <w:ind w:firstLine="709"/>
        <w:jc w:val="both"/>
      </w:pPr>
      <w:r w:rsidRPr="005F775F">
        <w:t>3</w:t>
      </w:r>
      <w:r w:rsidR="00C044A1" w:rsidRPr="005F775F">
        <w:t>.</w:t>
      </w:r>
      <w:r w:rsidR="00FC6CED" w:rsidRPr="005F775F">
        <w:t>6</w:t>
      </w:r>
      <w:r w:rsidR="00C044A1" w:rsidRPr="005F775F">
        <w:t>. В приеме заявления может быть отказано в случае:</w:t>
      </w:r>
    </w:p>
    <w:p w:rsidR="00C044A1" w:rsidRPr="005F775F" w:rsidRDefault="00C044A1" w:rsidP="00BA4751">
      <w:pPr>
        <w:spacing w:line="260" w:lineRule="exact"/>
        <w:ind w:firstLine="709"/>
        <w:jc w:val="both"/>
      </w:pPr>
      <w:r w:rsidRPr="005F775F">
        <w:t xml:space="preserve">- отсутствия в представленном пакете документов, предусмотренных пунктом </w:t>
      </w:r>
      <w:r w:rsidR="00FC6CED" w:rsidRPr="005F775F">
        <w:t>2.4</w:t>
      </w:r>
      <w:r w:rsidRPr="005F775F">
        <w:t xml:space="preserve"> </w:t>
      </w:r>
      <w:r w:rsidR="00926BFA" w:rsidRPr="005F775F">
        <w:t>а</w:t>
      </w:r>
      <w:r w:rsidRPr="005F775F">
        <w:t>дминистративного регламента, кроме случаев, когда недостающие документы могут быть получены или изготовлены в ходе оказания муниципальных услуг органами и организациями, участвующими в процессе оказания муниципальных услуг;</w:t>
      </w:r>
    </w:p>
    <w:p w:rsidR="00C044A1" w:rsidRPr="005F775F" w:rsidRDefault="00C044A1" w:rsidP="00BA4751">
      <w:pPr>
        <w:spacing w:line="260" w:lineRule="exact"/>
        <w:ind w:firstLine="709"/>
        <w:jc w:val="both"/>
      </w:pPr>
      <w:r w:rsidRPr="005F775F"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044A1" w:rsidRPr="005F775F" w:rsidRDefault="005D0BC2" w:rsidP="00BA4751">
      <w:pPr>
        <w:pStyle w:val="21"/>
        <w:spacing w:line="260" w:lineRule="exact"/>
        <w:ind w:firstLine="709"/>
      </w:pPr>
      <w:r w:rsidRPr="005F775F">
        <w:t>3</w:t>
      </w:r>
      <w:r w:rsidR="00C044A1" w:rsidRPr="005F775F">
        <w:t>.</w:t>
      </w:r>
      <w:r w:rsidR="00FC6CED" w:rsidRPr="005F775F">
        <w:t>7</w:t>
      </w:r>
      <w:r w:rsidR="00C044A1" w:rsidRPr="005F775F">
        <w:t xml:space="preserve">. Специалист по оказанию муниципальных услуг передает заявление и прилагаемые к нему документы не позднее рабочего дня, следующего за днем подачи заявления, в Администрацию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="00C044A1" w:rsidRPr="005F775F">
        <w:t xml:space="preserve"> для визирования.</w:t>
      </w:r>
    </w:p>
    <w:p w:rsidR="00C044A1" w:rsidRPr="005F775F" w:rsidRDefault="00C044A1" w:rsidP="00BA4751">
      <w:pPr>
        <w:spacing w:line="260" w:lineRule="exact"/>
        <w:jc w:val="both"/>
        <w:rPr>
          <w:bCs/>
          <w:u w:val="single"/>
        </w:rPr>
      </w:pPr>
    </w:p>
    <w:p w:rsidR="00C044A1" w:rsidRPr="005F775F" w:rsidRDefault="00C044A1" w:rsidP="00BA4751">
      <w:pPr>
        <w:spacing w:line="260" w:lineRule="exact"/>
        <w:ind w:firstLine="709"/>
        <w:jc w:val="both"/>
        <w:rPr>
          <w:bCs/>
          <w:u w:val="single"/>
        </w:rPr>
      </w:pPr>
      <w:r w:rsidRPr="005F775F">
        <w:rPr>
          <w:bCs/>
          <w:u w:val="single"/>
        </w:rPr>
        <w:t>2 этап</w:t>
      </w:r>
    </w:p>
    <w:p w:rsidR="00C044A1" w:rsidRPr="005F775F" w:rsidRDefault="00C044A1" w:rsidP="00BA4751">
      <w:pPr>
        <w:spacing w:line="260" w:lineRule="exact"/>
        <w:ind w:firstLine="709"/>
        <w:jc w:val="both"/>
      </w:pPr>
    </w:p>
    <w:p w:rsidR="00C044A1" w:rsidRPr="005F775F" w:rsidRDefault="00061BD5" w:rsidP="00BA4751">
      <w:pPr>
        <w:spacing w:line="260" w:lineRule="exact"/>
        <w:ind w:firstLine="709"/>
        <w:jc w:val="both"/>
      </w:pPr>
      <w:r w:rsidRPr="005F775F">
        <w:t>3.</w:t>
      </w:r>
      <w:r w:rsidR="003A3B64" w:rsidRPr="005F775F">
        <w:t>8</w:t>
      </w:r>
      <w:r w:rsidR="00C044A1" w:rsidRPr="005F775F">
        <w:t xml:space="preserve">.  В случае поступления заявления о предоставлении земельного участка в аренду </w:t>
      </w:r>
      <w:r w:rsidR="003A3B64" w:rsidRPr="005F775F">
        <w:t xml:space="preserve">специалист </w:t>
      </w:r>
      <w:r w:rsidR="00C044A1" w:rsidRPr="005F775F">
        <w:t xml:space="preserve">готовит проект постановления Главы </w:t>
      </w:r>
      <w:r w:rsidR="003A3B64" w:rsidRPr="005F775F">
        <w:t>поселения</w:t>
      </w:r>
      <w:r w:rsidR="00C044A1" w:rsidRPr="005F775F">
        <w:t xml:space="preserve"> </w:t>
      </w:r>
      <w:r w:rsidR="00C044A1" w:rsidRPr="005F775F">
        <w:rPr>
          <w:kern w:val="1"/>
        </w:rPr>
        <w:t xml:space="preserve"> о предоставлении земельного участка </w:t>
      </w:r>
      <w:r w:rsidR="00C044A1" w:rsidRPr="005F775F">
        <w:t>в аренду и подготавливает проект договора с оценщиком об определении рыночной стоимости годовой арендной платы за земельный участок.</w:t>
      </w:r>
    </w:p>
    <w:p w:rsidR="00C044A1" w:rsidRPr="005F775F" w:rsidRDefault="00061BD5" w:rsidP="00BA4751">
      <w:pPr>
        <w:spacing w:line="260" w:lineRule="exact"/>
        <w:ind w:firstLine="709"/>
        <w:jc w:val="both"/>
      </w:pPr>
      <w:r w:rsidRPr="005F775F">
        <w:t>3.</w:t>
      </w:r>
      <w:r w:rsidR="003A3B64" w:rsidRPr="005F775F">
        <w:t>9</w:t>
      </w:r>
      <w:r w:rsidR="00C044A1" w:rsidRPr="005F775F">
        <w:t>.</w:t>
      </w:r>
      <w:r w:rsidRPr="005F775F">
        <w:t xml:space="preserve"> </w:t>
      </w:r>
      <w:r w:rsidR="00C044A1" w:rsidRPr="005F775F">
        <w:t xml:space="preserve">В пятидневный срок </w:t>
      </w:r>
      <w:r w:rsidR="00C044A1" w:rsidRPr="005F775F">
        <w:rPr>
          <w:kern w:val="1"/>
        </w:rPr>
        <w:t>оценщик подготавливает отчет</w:t>
      </w:r>
      <w:r w:rsidR="00C044A1" w:rsidRPr="005F775F">
        <w:t xml:space="preserve"> об определении рыночной стоимости годовой арендной платы за земельный участок.</w:t>
      </w:r>
      <w:r w:rsidR="00C044A1" w:rsidRPr="005F775F">
        <w:rPr>
          <w:kern w:val="1"/>
        </w:rPr>
        <w:t xml:space="preserve"> На основании отчета оценщика </w:t>
      </w:r>
      <w:r w:rsidR="003A3B64" w:rsidRPr="005F775F">
        <w:t xml:space="preserve">специалист </w:t>
      </w:r>
      <w:r w:rsidR="00C044A1" w:rsidRPr="005F775F">
        <w:t>в течение пяти рабочих дней подготавливает</w:t>
      </w:r>
      <w:r w:rsidR="00C044A1" w:rsidRPr="005F775F">
        <w:rPr>
          <w:kern w:val="1"/>
        </w:rPr>
        <w:t xml:space="preserve"> проект </w:t>
      </w:r>
      <w:r w:rsidR="00C044A1" w:rsidRPr="005F775F">
        <w:t>договора аренды.</w:t>
      </w:r>
    </w:p>
    <w:p w:rsidR="00C044A1" w:rsidRPr="005F775F" w:rsidRDefault="00061BD5" w:rsidP="00BA4751">
      <w:pPr>
        <w:spacing w:line="260" w:lineRule="exact"/>
        <w:ind w:firstLine="709"/>
        <w:jc w:val="both"/>
      </w:pPr>
      <w:r w:rsidRPr="005F775F">
        <w:t>3.1</w:t>
      </w:r>
      <w:r w:rsidR="003A3B64" w:rsidRPr="005F775F">
        <w:t>0</w:t>
      </w:r>
      <w:r w:rsidR="00C044A1" w:rsidRPr="005F775F">
        <w:t xml:space="preserve">. В случае если испрашиваемое право постоянное (бессрочное) пользование </w:t>
      </w:r>
      <w:r w:rsidR="003A3B64" w:rsidRPr="005F775F">
        <w:t xml:space="preserve">специалист </w:t>
      </w:r>
      <w:r w:rsidR="00C044A1" w:rsidRPr="005F775F">
        <w:t xml:space="preserve">в течение пяти дней готовит проект постановления </w:t>
      </w:r>
      <w:r w:rsidR="00C044A1" w:rsidRPr="005F775F">
        <w:rPr>
          <w:kern w:val="1"/>
        </w:rPr>
        <w:t xml:space="preserve"> о предоставлении </w:t>
      </w:r>
      <w:r w:rsidR="00C044A1" w:rsidRPr="005F775F">
        <w:t xml:space="preserve">в постоянное (бессрочное) пользование земельного участка для строительства и </w:t>
      </w:r>
      <w:r w:rsidR="00C044A1" w:rsidRPr="005F775F">
        <w:rPr>
          <w:kern w:val="1"/>
        </w:rPr>
        <w:t>передает Глав</w:t>
      </w:r>
      <w:r w:rsidR="003A3B64" w:rsidRPr="005F775F">
        <w:rPr>
          <w:kern w:val="1"/>
        </w:rPr>
        <w:t>е</w:t>
      </w:r>
      <w:r w:rsidR="00C044A1" w:rsidRPr="005F775F">
        <w:rPr>
          <w:kern w:val="1"/>
        </w:rPr>
        <w:t xml:space="preserve"> </w:t>
      </w:r>
      <w:r w:rsidR="003A3B64" w:rsidRPr="005F775F">
        <w:rPr>
          <w:kern w:val="1"/>
        </w:rPr>
        <w:t>поселения</w:t>
      </w:r>
      <w:r w:rsidR="00C044A1" w:rsidRPr="005F775F">
        <w:rPr>
          <w:kern w:val="1"/>
        </w:rPr>
        <w:t xml:space="preserve"> для принятия решения.</w:t>
      </w:r>
    </w:p>
    <w:p w:rsidR="00C044A1" w:rsidRPr="005F775F" w:rsidRDefault="00061BD5" w:rsidP="00BA4751">
      <w:pPr>
        <w:tabs>
          <w:tab w:val="left" w:pos="1260"/>
        </w:tabs>
        <w:spacing w:line="260" w:lineRule="exact"/>
        <w:ind w:firstLine="709"/>
        <w:jc w:val="both"/>
      </w:pPr>
      <w:r w:rsidRPr="005F775F">
        <w:t>3.1</w:t>
      </w:r>
      <w:r w:rsidR="003A3B64" w:rsidRPr="005F775F">
        <w:t>1</w:t>
      </w:r>
      <w:r w:rsidR="00C044A1" w:rsidRPr="005F775F">
        <w:t xml:space="preserve">. В случае если испрашиваемое право безвозмездное срочное  пользование, </w:t>
      </w:r>
      <w:r w:rsidR="003A3B64" w:rsidRPr="005F775F">
        <w:t xml:space="preserve">специалист </w:t>
      </w:r>
      <w:r w:rsidR="00C044A1" w:rsidRPr="005F775F">
        <w:t xml:space="preserve">в течение  пяти дней готовит проект постановления </w:t>
      </w:r>
      <w:r w:rsidR="00C044A1" w:rsidRPr="005F775F">
        <w:rPr>
          <w:kern w:val="1"/>
        </w:rPr>
        <w:t xml:space="preserve">о предоставлении </w:t>
      </w:r>
      <w:r w:rsidR="00C044A1" w:rsidRPr="005F775F">
        <w:t>в безвозмездное срочное пользование земельного участка для строительства и после его утверждения готовит  проект договора безвозмездного срочного пользования земельным участком.</w:t>
      </w:r>
    </w:p>
    <w:p w:rsidR="00C044A1" w:rsidRPr="005F775F" w:rsidRDefault="00061BD5" w:rsidP="00BA4751">
      <w:pPr>
        <w:tabs>
          <w:tab w:val="left" w:pos="1260"/>
        </w:tabs>
        <w:spacing w:line="260" w:lineRule="exact"/>
        <w:ind w:firstLine="709"/>
        <w:jc w:val="both"/>
      </w:pPr>
      <w:r w:rsidRPr="005F775F">
        <w:t>3.1</w:t>
      </w:r>
      <w:r w:rsidR="003A3B64" w:rsidRPr="005F775F">
        <w:t>2</w:t>
      </w:r>
      <w:r w:rsidR="00C044A1" w:rsidRPr="005F775F">
        <w:t xml:space="preserve">. Решение об отказе в предоставлении земельного участка может быть принято в случае наличия неустранимых в процессе оказания муниципальных услуг препятствий в предоставлении земельного участка. </w:t>
      </w:r>
    </w:p>
    <w:p w:rsidR="00C044A1" w:rsidRPr="005F775F" w:rsidRDefault="00C044A1" w:rsidP="00BA4751">
      <w:pPr>
        <w:tabs>
          <w:tab w:val="left" w:pos="1260"/>
        </w:tabs>
        <w:spacing w:line="260" w:lineRule="exact"/>
        <w:ind w:firstLine="709"/>
        <w:jc w:val="both"/>
      </w:pPr>
      <w:r w:rsidRPr="005F775F">
        <w:t>В случае принятия решения об отказе в предоставлении земельного участка специалист в срок не более двух рабочих дней готовит  мотивированный отказ в предоставлении муниципальных услуг, изготовленного в письменной форме с указанием причин, послуживших основанием для принятия такого решения.</w:t>
      </w:r>
    </w:p>
    <w:p w:rsidR="00C044A1" w:rsidRPr="005F775F" w:rsidRDefault="00C044A1" w:rsidP="00BA4751">
      <w:pPr>
        <w:tabs>
          <w:tab w:val="left" w:pos="1260"/>
        </w:tabs>
        <w:spacing w:line="260" w:lineRule="exact"/>
        <w:ind w:firstLine="709"/>
        <w:jc w:val="both"/>
      </w:pPr>
      <w:r w:rsidRPr="005F775F">
        <w:t>Решение об отказе в предоставлении муниципальных услуг может быть обжаловано в суде в порядке, предусмотренном главой 25 Гражданского процессуального кодекса Российской Федерации или главой 24 Арбитражного процессуального кодекса Российской Федерации.</w:t>
      </w:r>
    </w:p>
    <w:p w:rsidR="00C044A1" w:rsidRPr="005F775F" w:rsidRDefault="00C044A1" w:rsidP="00BA4751">
      <w:pPr>
        <w:tabs>
          <w:tab w:val="left" w:pos="1260"/>
        </w:tabs>
        <w:spacing w:line="260" w:lineRule="exact"/>
        <w:ind w:firstLine="709"/>
        <w:jc w:val="both"/>
        <w:rPr>
          <w:kern w:val="1"/>
        </w:rPr>
      </w:pPr>
      <w:r w:rsidRPr="005F775F">
        <w:t xml:space="preserve"> </w:t>
      </w:r>
      <w:r w:rsidR="00061BD5" w:rsidRPr="005F775F">
        <w:t>3.</w:t>
      </w:r>
      <w:r w:rsidR="003A3B64" w:rsidRPr="005F775F">
        <w:t>13</w:t>
      </w:r>
      <w:r w:rsidRPr="005F775F">
        <w:t xml:space="preserve">. Специалист в срок не более двух рабочих дней уведомляет </w:t>
      </w:r>
      <w:r w:rsidR="00926BFA" w:rsidRPr="005F775F">
        <w:t>з</w:t>
      </w:r>
      <w:r w:rsidRPr="005F775F">
        <w:t>аявителя в телефонном режиме о необходимости его явки  с целью получения решения о предоставлении (об отказе) в постоянное (бессрочное) пользование или безвозмездное срочное пользование земельного участка и подписания договора (аренды, безвозмездного срочного пользования).</w:t>
      </w:r>
      <w:r w:rsidRPr="005F775F">
        <w:rPr>
          <w:kern w:val="1"/>
        </w:rPr>
        <w:t xml:space="preserve"> </w:t>
      </w:r>
    </w:p>
    <w:p w:rsidR="00C044A1" w:rsidRPr="005F775F" w:rsidRDefault="00C044A1" w:rsidP="00BA4751">
      <w:pPr>
        <w:tabs>
          <w:tab w:val="left" w:pos="1260"/>
        </w:tabs>
        <w:spacing w:line="260" w:lineRule="exact"/>
        <w:ind w:firstLine="709"/>
        <w:jc w:val="both"/>
        <w:rPr>
          <w:kern w:val="1"/>
        </w:rPr>
      </w:pPr>
      <w:r w:rsidRPr="005F775F">
        <w:t>В сл</w:t>
      </w:r>
      <w:r w:rsidR="00926BFA" w:rsidRPr="005F775F">
        <w:t>учае невозможности уведомления з</w:t>
      </w:r>
      <w:r w:rsidRPr="005F775F">
        <w:t xml:space="preserve">аявителя в телефонном режиме специалист </w:t>
      </w:r>
      <w:r w:rsidR="003A3B64" w:rsidRPr="005F775F">
        <w:t xml:space="preserve"> </w:t>
      </w:r>
      <w:r w:rsidRPr="005F775F">
        <w:t>отправляет Заявителю по почте решение о предоставлении (об отказе) в постоянное (бессрочное) пользование или безвозмездное срочное пользование земельного участка в срок не более трех рабочих дней с момента получения этого решения и уведомляет Заявителя о необходимости явки в отдел имущественных отношений для подписания договора (аренды, безвозмездного срочного пользования).</w:t>
      </w:r>
      <w:r w:rsidRPr="005F775F">
        <w:rPr>
          <w:kern w:val="1"/>
        </w:rPr>
        <w:t xml:space="preserve"> </w:t>
      </w:r>
    </w:p>
    <w:p w:rsidR="00C044A1" w:rsidRPr="005F775F" w:rsidRDefault="00061BD5" w:rsidP="00BA4751">
      <w:pPr>
        <w:spacing w:line="260" w:lineRule="exact"/>
        <w:ind w:firstLine="709"/>
        <w:jc w:val="both"/>
      </w:pPr>
      <w:r w:rsidRPr="005F775F">
        <w:t>3.</w:t>
      </w:r>
      <w:r w:rsidR="003A3B64" w:rsidRPr="005F775F">
        <w:t>14</w:t>
      </w:r>
      <w:r w:rsidR="00C044A1" w:rsidRPr="005F775F">
        <w:t>. Решение о предоставлении земельного участка для строительства является основанием:</w:t>
      </w:r>
    </w:p>
    <w:p w:rsidR="00C044A1" w:rsidRPr="005F775F" w:rsidRDefault="00C044A1" w:rsidP="00BA4751">
      <w:pPr>
        <w:tabs>
          <w:tab w:val="left" w:pos="0"/>
        </w:tabs>
        <w:spacing w:line="260" w:lineRule="exact"/>
        <w:ind w:firstLine="709"/>
        <w:jc w:val="both"/>
      </w:pPr>
      <w:r w:rsidRPr="005F775F">
        <w:t>- заключения договора аренды (безвозмездного срочного пользования) земельного участка и государственной регистрации данного договора</w:t>
      </w:r>
      <w:r w:rsidR="00061BD5" w:rsidRPr="005F775F">
        <w:t>, договора купли-продажи</w:t>
      </w:r>
      <w:r w:rsidRPr="005F775F">
        <w:t>.</w:t>
      </w:r>
    </w:p>
    <w:p w:rsidR="00FB5BF8" w:rsidRPr="005F775F" w:rsidRDefault="00061BD5" w:rsidP="00BA4751">
      <w:pPr>
        <w:pStyle w:val="a4"/>
        <w:spacing w:line="260" w:lineRule="exact"/>
        <w:ind w:firstLine="709"/>
        <w:rPr>
          <w:sz w:val="24"/>
          <w:szCs w:val="24"/>
        </w:rPr>
      </w:pPr>
      <w:r w:rsidRPr="005F775F">
        <w:rPr>
          <w:rFonts w:ascii="Times New Roman" w:hAnsi="Times New Roman" w:cs="Times New Roman"/>
          <w:bCs/>
          <w:sz w:val="24"/>
          <w:szCs w:val="24"/>
        </w:rPr>
        <w:t>3.</w:t>
      </w:r>
      <w:r w:rsidR="003A3B64" w:rsidRPr="005F775F">
        <w:rPr>
          <w:rFonts w:ascii="Times New Roman" w:hAnsi="Times New Roman" w:cs="Times New Roman"/>
          <w:bCs/>
          <w:sz w:val="24"/>
          <w:szCs w:val="24"/>
        </w:rPr>
        <w:t>15</w:t>
      </w:r>
      <w:r w:rsidR="00C044A1" w:rsidRPr="005F77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44A1" w:rsidRPr="005F775F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После государственной регистрации права в установленном законодательством порядке, Заявитель предоставляет в </w:t>
      </w:r>
      <w:r w:rsidR="003A3B64" w:rsidRPr="005F775F">
        <w:rPr>
          <w:rFonts w:ascii="Times New Roman" w:hAnsi="Times New Roman" w:cs="Times New Roman"/>
          <w:bCs/>
          <w:kern w:val="1"/>
          <w:sz w:val="24"/>
          <w:szCs w:val="24"/>
        </w:rPr>
        <w:t xml:space="preserve">Администрацию </w:t>
      </w:r>
      <w:r w:rsidR="006A5FC0" w:rsidRPr="005F775F">
        <w:rPr>
          <w:rFonts w:ascii="Times New Roman" w:hAnsi="Times New Roman" w:cs="Times New Roman"/>
          <w:bCs/>
          <w:kern w:val="1"/>
          <w:sz w:val="24"/>
          <w:szCs w:val="24"/>
        </w:rPr>
        <w:t>Войновского</w:t>
      </w:r>
      <w:r w:rsidR="003A3B64" w:rsidRPr="005F775F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</w:t>
      </w:r>
      <w:r w:rsidR="00C044A1" w:rsidRPr="005F775F">
        <w:rPr>
          <w:rFonts w:ascii="Times New Roman" w:hAnsi="Times New Roman" w:cs="Times New Roman"/>
          <w:bCs/>
          <w:kern w:val="1"/>
          <w:sz w:val="24"/>
          <w:szCs w:val="24"/>
        </w:rPr>
        <w:t xml:space="preserve"> подлинник и копию свидетельства о государственной регистрации права</w:t>
      </w:r>
      <w:r w:rsidR="00DC461A" w:rsidRPr="005F775F">
        <w:rPr>
          <w:rFonts w:ascii="Times New Roman" w:hAnsi="Times New Roman" w:cs="Times New Roman"/>
          <w:bCs/>
          <w:kern w:val="1"/>
          <w:sz w:val="24"/>
          <w:szCs w:val="24"/>
        </w:rPr>
        <w:t>, копию договора аренды</w:t>
      </w:r>
      <w:r w:rsidRPr="005F775F">
        <w:rPr>
          <w:rFonts w:ascii="Times New Roman" w:hAnsi="Times New Roman" w:cs="Times New Roman"/>
          <w:bCs/>
          <w:kern w:val="1"/>
          <w:sz w:val="24"/>
          <w:szCs w:val="24"/>
        </w:rPr>
        <w:t>, договора купли-продажи</w:t>
      </w:r>
      <w:r w:rsidR="00C044A1" w:rsidRPr="005F775F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3F6F70" w:rsidRPr="005F775F" w:rsidRDefault="003F6F70" w:rsidP="00BA4751">
      <w:pPr>
        <w:autoSpaceDE w:val="0"/>
        <w:spacing w:line="260" w:lineRule="exact"/>
        <w:ind w:firstLine="709"/>
        <w:jc w:val="both"/>
      </w:pPr>
    </w:p>
    <w:p w:rsidR="00FB5BF8" w:rsidRPr="005F775F" w:rsidRDefault="00DD4710" w:rsidP="00BA4751">
      <w:pPr>
        <w:spacing w:line="260" w:lineRule="exact"/>
        <w:jc w:val="center"/>
      </w:pPr>
      <w:r w:rsidRPr="005F775F">
        <w:t>4</w:t>
      </w:r>
      <w:r w:rsidR="00FB5BF8" w:rsidRPr="005F775F">
        <w:t xml:space="preserve">. </w:t>
      </w:r>
      <w:r w:rsidR="00FB3181" w:rsidRPr="005F775F">
        <w:t>Формы контроля за исполнением административного регламента</w:t>
      </w:r>
      <w:r w:rsidR="00FB5BF8" w:rsidRPr="005F775F">
        <w:t> </w:t>
      </w:r>
    </w:p>
    <w:p w:rsidR="003A3B64" w:rsidRPr="005F775F" w:rsidRDefault="00DD4710" w:rsidP="003A3B64">
      <w:pPr>
        <w:spacing w:line="260" w:lineRule="exact"/>
        <w:ind w:firstLine="720"/>
        <w:jc w:val="both"/>
        <w:rPr>
          <w:color w:val="000000"/>
        </w:rPr>
      </w:pPr>
      <w:r w:rsidRPr="005F775F">
        <w:t>4</w:t>
      </w:r>
      <w:r w:rsidR="00FB5BF8" w:rsidRPr="005F775F">
        <w:t>.1</w:t>
      </w:r>
      <w:r w:rsidR="003A3B64" w:rsidRPr="005F775F">
        <w:rPr>
          <w:color w:val="00000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6A5FC0" w:rsidRPr="005F775F">
        <w:rPr>
          <w:color w:val="000000"/>
        </w:rPr>
        <w:t>Войновского</w:t>
      </w:r>
      <w:r w:rsidR="003A3B64" w:rsidRPr="005F775F">
        <w:rPr>
          <w:color w:val="000000"/>
        </w:rPr>
        <w:t xml:space="preserve"> сельского поселения.</w:t>
      </w:r>
    </w:p>
    <w:p w:rsidR="003A3B64" w:rsidRPr="005F775F" w:rsidRDefault="003A3B64" w:rsidP="003A3B64">
      <w:pPr>
        <w:spacing w:line="260" w:lineRule="exact"/>
        <w:ind w:firstLine="540"/>
        <w:jc w:val="both"/>
        <w:outlineLvl w:val="1"/>
      </w:pPr>
      <w:r w:rsidRPr="005F775F"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A3B64" w:rsidRPr="005F775F" w:rsidRDefault="003A3B64" w:rsidP="003A3B64">
      <w:pPr>
        <w:spacing w:line="260" w:lineRule="exact"/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4.2. Глава </w:t>
      </w:r>
      <w:r w:rsidR="006A5FC0" w:rsidRPr="005F775F">
        <w:rPr>
          <w:color w:val="000000"/>
        </w:rPr>
        <w:t>Войновского</w:t>
      </w:r>
      <w:r w:rsidRPr="005F775F">
        <w:rPr>
          <w:color w:val="000000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t>4.</w:t>
      </w:r>
      <w:r w:rsidRPr="005F775F">
        <w:rPr>
          <w:color w:val="000000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3.4. настоящего административного регламента.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4.4.Сотрудник, уполномоченный на рассмотрение заявлений, несет персональную ответственность: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- за соблюдение порядка рассмотрения документов в соответствии с настоящ</w:t>
      </w:r>
      <w:r w:rsidR="003E5F60" w:rsidRPr="005F775F">
        <w:rPr>
          <w:color w:val="000000"/>
        </w:rPr>
        <w:t>им</w:t>
      </w:r>
      <w:r w:rsidRPr="005F775F">
        <w:rPr>
          <w:color w:val="000000"/>
        </w:rPr>
        <w:t xml:space="preserve"> административн</w:t>
      </w:r>
      <w:r w:rsidR="003E5F60" w:rsidRPr="005F775F">
        <w:rPr>
          <w:color w:val="000000"/>
        </w:rPr>
        <w:t>ым</w:t>
      </w:r>
      <w:r w:rsidRPr="005F775F">
        <w:rPr>
          <w:color w:val="000000"/>
        </w:rPr>
        <w:t xml:space="preserve"> регламент</w:t>
      </w:r>
      <w:r w:rsidR="003E5F60" w:rsidRPr="005F775F">
        <w:rPr>
          <w:color w:val="000000"/>
        </w:rPr>
        <w:t>ом</w:t>
      </w:r>
      <w:r w:rsidRPr="005F775F">
        <w:rPr>
          <w:color w:val="000000"/>
        </w:rPr>
        <w:t>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- за достоверность вносимых в эти документы сведений;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- за соблюдение порядка оформления документов в соответствии с </w:t>
      </w:r>
      <w:r w:rsidR="003E5F60" w:rsidRPr="005F775F">
        <w:rPr>
          <w:color w:val="000000"/>
        </w:rPr>
        <w:t>настоящим административным регламентом.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4.6.Сотрудник, осуществляющий выдачу, несет персональную ответственность за соблюдение порядка выдачи документов в соответствии </w:t>
      </w:r>
      <w:r w:rsidR="003E5F60" w:rsidRPr="005F775F">
        <w:rPr>
          <w:color w:val="000000"/>
        </w:rPr>
        <w:t>настоящим административным регламентом</w:t>
      </w:r>
      <w:r w:rsidRPr="005F775F">
        <w:rPr>
          <w:color w:val="000000"/>
        </w:rPr>
        <w:t>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4.8.Обязанности с</w:t>
      </w:r>
      <w:r w:rsidRPr="005F775F">
        <w:t>пециалиста первой категории по имущественным и земельным отношениям</w:t>
      </w:r>
      <w:r w:rsidRPr="005F775F">
        <w:rPr>
          <w:color w:val="000000"/>
        </w:rPr>
        <w:t xml:space="preserve">, </w:t>
      </w:r>
      <w:r w:rsidRPr="005F775F">
        <w:rPr>
          <w:color w:val="000000"/>
          <w:vertAlign w:val="superscript"/>
        </w:rPr>
        <w:tab/>
      </w:r>
      <w:r w:rsidRPr="005F775F">
        <w:rPr>
          <w:color w:val="000000"/>
        </w:rPr>
        <w:t>по исполнению административного регламента закрепляются в его должностной инструкции.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4.9.Текущий контроль осуществляется путем проведения Главой </w:t>
      </w:r>
      <w:r w:rsidR="006A5FC0" w:rsidRPr="005F775F">
        <w:rPr>
          <w:color w:val="000000"/>
        </w:rPr>
        <w:t>Войновского</w:t>
      </w:r>
      <w:r w:rsidRPr="005F775F">
        <w:rPr>
          <w:color w:val="000000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</w:t>
      </w:r>
    </w:p>
    <w:p w:rsidR="003A3B64" w:rsidRPr="005F775F" w:rsidRDefault="003A3B64" w:rsidP="003A3B64">
      <w:pPr>
        <w:spacing w:line="260" w:lineRule="exact"/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4.10. Периодичность осуществления текущего контроля устанавливается распоряжением Администрации </w:t>
      </w:r>
      <w:r w:rsidR="006A5FC0" w:rsidRPr="005F775F">
        <w:t>Войновского</w:t>
      </w:r>
      <w:r w:rsidRPr="005F775F">
        <w:t xml:space="preserve"> сельского поселения</w:t>
      </w:r>
      <w:r w:rsidRPr="005F775F">
        <w:rPr>
          <w:color w:val="000000"/>
        </w:rPr>
        <w:t>.</w:t>
      </w:r>
    </w:p>
    <w:p w:rsidR="003A3B64" w:rsidRPr="005F775F" w:rsidRDefault="003A3B64" w:rsidP="003A3B64">
      <w:pPr>
        <w:spacing w:line="260" w:lineRule="exact"/>
        <w:ind w:firstLine="540"/>
        <w:jc w:val="both"/>
        <w:outlineLvl w:val="1"/>
      </w:pPr>
      <w:r w:rsidRPr="005F775F"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3A3B64" w:rsidRPr="005F775F" w:rsidRDefault="003A3B64" w:rsidP="003A3B64">
      <w:pPr>
        <w:spacing w:line="260" w:lineRule="exact"/>
        <w:ind w:firstLine="540"/>
        <w:jc w:val="both"/>
        <w:outlineLvl w:val="1"/>
      </w:pPr>
      <w:r w:rsidRPr="005F775F"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A5FC0" w:rsidRPr="005F775F">
        <w:t>Войновского</w:t>
      </w:r>
      <w:r w:rsidRPr="005F775F">
        <w:t xml:space="preserve"> сельского поселения, руководители (специалисты) муниципальных учреждений и предприятий. </w:t>
      </w:r>
    </w:p>
    <w:p w:rsidR="003A3B64" w:rsidRPr="005F775F" w:rsidRDefault="003A3B64" w:rsidP="003A3B64">
      <w:pPr>
        <w:spacing w:line="260" w:lineRule="exact"/>
        <w:ind w:firstLine="540"/>
        <w:jc w:val="both"/>
        <w:outlineLvl w:val="1"/>
      </w:pPr>
      <w:r w:rsidRPr="005F775F">
        <w:t xml:space="preserve">Деятельность комиссии осуществляется в соответствии с правовым актом Администрации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A3B64" w:rsidRPr="005F775F" w:rsidRDefault="003A3B64" w:rsidP="003A3B64">
      <w:pPr>
        <w:ind w:firstLine="720"/>
        <w:jc w:val="both"/>
      </w:pPr>
      <w:r w:rsidRPr="005F775F"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4.12.Контроль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3A3B64" w:rsidRPr="005F775F" w:rsidRDefault="003A3B64" w:rsidP="003A3B64">
      <w:pPr>
        <w:jc w:val="both"/>
        <w:rPr>
          <w:color w:val="000000"/>
        </w:rPr>
      </w:pPr>
    </w:p>
    <w:p w:rsidR="00FB5BF8" w:rsidRPr="005F775F" w:rsidRDefault="00FB5BF8" w:rsidP="003A3B64">
      <w:pPr>
        <w:spacing w:line="260" w:lineRule="exact"/>
        <w:ind w:firstLine="748"/>
        <w:jc w:val="both"/>
      </w:pPr>
    </w:p>
    <w:p w:rsidR="003E5F60" w:rsidRPr="005F775F" w:rsidRDefault="003E5F60" w:rsidP="003E5F60">
      <w:pPr>
        <w:jc w:val="center"/>
      </w:pPr>
      <w:r w:rsidRPr="005F775F">
        <w:t>5.Досудебный (внесудебный) порядок обжалования решений</w:t>
      </w:r>
    </w:p>
    <w:p w:rsidR="003E5F60" w:rsidRPr="005F775F" w:rsidRDefault="003E5F60" w:rsidP="003E5F60">
      <w:pPr>
        <w:jc w:val="center"/>
      </w:pPr>
      <w:r w:rsidRPr="005F775F">
        <w:t xml:space="preserve"> и действий (бездействия) органа, предоставляющего муниципальную</w:t>
      </w:r>
    </w:p>
    <w:p w:rsidR="003E5F60" w:rsidRPr="005F775F" w:rsidRDefault="003E5F60" w:rsidP="003E5F60">
      <w:pPr>
        <w:jc w:val="center"/>
      </w:pPr>
      <w:r w:rsidRPr="005F775F">
        <w:t xml:space="preserve"> услугу, а также должностных лиц, муниципальных служащих</w:t>
      </w:r>
    </w:p>
    <w:p w:rsidR="003E5F60" w:rsidRPr="005F775F" w:rsidRDefault="003E5F60" w:rsidP="003E5F60">
      <w:pPr>
        <w:ind w:firstLine="720"/>
        <w:jc w:val="center"/>
      </w:pPr>
    </w:p>
    <w:p w:rsidR="003E5F60" w:rsidRPr="005F775F" w:rsidRDefault="003E5F60" w:rsidP="003E5F60">
      <w:pPr>
        <w:ind w:firstLine="709"/>
        <w:jc w:val="both"/>
      </w:pPr>
      <w:r w:rsidRPr="005F775F">
        <w:t xml:space="preserve">5.1.Действия (бездействия) и решения должностных лиц Администрации </w:t>
      </w:r>
      <w:r w:rsidR="006A5FC0" w:rsidRPr="005F775F">
        <w:t>Войновского</w:t>
      </w:r>
      <w:r w:rsidRPr="005F775F">
        <w:t xml:space="preserve"> сельского поселения,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3E5F60" w:rsidRPr="005F775F" w:rsidRDefault="003E5F60" w:rsidP="003E5F60">
      <w:pPr>
        <w:spacing w:line="260" w:lineRule="exact"/>
        <w:ind w:firstLine="709"/>
        <w:jc w:val="both"/>
      </w:pPr>
      <w:r w:rsidRPr="005F775F">
        <w:t xml:space="preserve">5.2. 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6A5FC0" w:rsidRPr="005F775F">
        <w:t>Войновского</w:t>
      </w:r>
      <w:r w:rsidRPr="005F775F">
        <w:t xml:space="preserve"> сельского поселения, ответственных за предоставление муниципальной услуги:</w:t>
      </w:r>
    </w:p>
    <w:p w:rsidR="003E5F60" w:rsidRPr="005F775F" w:rsidRDefault="003E5F60" w:rsidP="003E5F60">
      <w:pPr>
        <w:spacing w:line="260" w:lineRule="exact"/>
        <w:ind w:firstLine="709"/>
        <w:jc w:val="both"/>
      </w:pPr>
      <w:r w:rsidRPr="005F775F">
        <w:t xml:space="preserve">-  Главе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E5F60" w:rsidRPr="005F775F" w:rsidRDefault="003E5F60" w:rsidP="003E5F60">
      <w:pPr>
        <w:ind w:firstLine="709"/>
        <w:jc w:val="both"/>
      </w:pPr>
      <w:r w:rsidRPr="005F775F"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3E5F60" w:rsidRPr="005F775F" w:rsidRDefault="003E5F60" w:rsidP="003E5F60">
      <w:pPr>
        <w:ind w:firstLine="709"/>
        <w:jc w:val="both"/>
      </w:pPr>
      <w:r w:rsidRPr="005F775F">
        <w:t>5.3.Обращение заявителя в письменной форме должно содержать следующую информацию:</w:t>
      </w:r>
    </w:p>
    <w:p w:rsidR="003E5F60" w:rsidRPr="005F775F" w:rsidRDefault="003E5F60" w:rsidP="003E5F60">
      <w:pPr>
        <w:ind w:firstLine="709"/>
        <w:jc w:val="both"/>
      </w:pPr>
      <w:r w:rsidRPr="005F775F"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3E5F60" w:rsidRPr="005F775F" w:rsidRDefault="003E5F60" w:rsidP="003E5F60">
      <w:pPr>
        <w:ind w:firstLine="709"/>
        <w:jc w:val="both"/>
      </w:pPr>
      <w:r w:rsidRPr="005F775F">
        <w:t>-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3E5F60" w:rsidRPr="005F775F" w:rsidRDefault="003E5F60" w:rsidP="003E5F60">
      <w:pPr>
        <w:ind w:firstLine="709"/>
        <w:jc w:val="both"/>
      </w:pPr>
      <w:r w:rsidRPr="005F775F">
        <w:t>- суть предложения, заявления или обжалуемого решения, действия (бездействия);</w:t>
      </w:r>
    </w:p>
    <w:p w:rsidR="003E5F60" w:rsidRPr="005F775F" w:rsidRDefault="003E5F60" w:rsidP="003E5F60">
      <w:pPr>
        <w:ind w:firstLine="709"/>
        <w:jc w:val="both"/>
      </w:pPr>
      <w:r w:rsidRPr="005F775F">
        <w:t>- личная подпись заявителя и дата.</w:t>
      </w:r>
    </w:p>
    <w:p w:rsidR="003E5F60" w:rsidRPr="005F775F" w:rsidRDefault="003E5F60" w:rsidP="003E5F60">
      <w:pPr>
        <w:ind w:firstLine="709"/>
        <w:jc w:val="both"/>
      </w:pPr>
      <w:r w:rsidRPr="005F775F"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3E5F60" w:rsidRPr="005F775F" w:rsidRDefault="003E5F60" w:rsidP="003E5F60">
      <w:pPr>
        <w:ind w:firstLine="709"/>
        <w:jc w:val="both"/>
      </w:pPr>
      <w:r w:rsidRPr="005F775F"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3E5F60" w:rsidRPr="005F775F" w:rsidRDefault="003E5F60" w:rsidP="003E5F60">
      <w:pPr>
        <w:ind w:firstLine="709"/>
        <w:jc w:val="both"/>
      </w:pPr>
      <w:r w:rsidRPr="005F775F"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5.4.По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3E5F60" w:rsidRPr="005F775F" w:rsidRDefault="003E5F60" w:rsidP="003E5F60">
      <w:pPr>
        <w:spacing w:line="260" w:lineRule="exact"/>
        <w:ind w:firstLine="709"/>
        <w:jc w:val="both"/>
        <w:outlineLvl w:val="1"/>
      </w:pPr>
      <w:r w:rsidRPr="005F775F"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5F775F">
        <w:rPr>
          <w:rStyle w:val="blk"/>
        </w:rPr>
        <w:t xml:space="preserve">  в письменной форме и по желанию заявителя в электронной форме</w:t>
      </w:r>
      <w:r w:rsidRPr="005F775F">
        <w:t>.</w:t>
      </w:r>
    </w:p>
    <w:p w:rsidR="003E5F60" w:rsidRPr="005F775F" w:rsidRDefault="003E5F60" w:rsidP="003E5F60">
      <w:pPr>
        <w:ind w:firstLine="709"/>
        <w:jc w:val="both"/>
      </w:pPr>
      <w:r w:rsidRPr="005F775F">
        <w:t>5.5.Обращение заявителя не рассматривается в следующих случаях:</w:t>
      </w:r>
    </w:p>
    <w:p w:rsidR="003E5F60" w:rsidRPr="005F775F" w:rsidRDefault="003E5F60" w:rsidP="003E5F60">
      <w:pPr>
        <w:ind w:firstLine="709"/>
        <w:jc w:val="both"/>
      </w:pPr>
      <w:r w:rsidRPr="005F775F">
        <w:t>-не указана фамилия заявителя и почтовый адрес, по которому должен быть направлен ответ;</w:t>
      </w:r>
    </w:p>
    <w:p w:rsidR="003E5F60" w:rsidRPr="005F775F" w:rsidRDefault="003E5F60" w:rsidP="003E5F60">
      <w:pPr>
        <w:ind w:firstLine="709"/>
        <w:jc w:val="both"/>
      </w:pPr>
      <w:r w:rsidRPr="005F775F"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3E5F60" w:rsidRPr="005F775F" w:rsidRDefault="003E5F60" w:rsidP="003E5F60">
      <w:pPr>
        <w:ind w:firstLine="709"/>
        <w:jc w:val="both"/>
      </w:pPr>
      <w:r w:rsidRPr="005F775F"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5.5.2.Уполномоченное должностное лицо Администрации </w:t>
      </w:r>
      <w:r w:rsidR="006A5FC0" w:rsidRPr="005F775F">
        <w:t>Войновского</w:t>
      </w:r>
      <w:r w:rsidRPr="005F775F"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 xml:space="preserve">5.5.3.В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6A5FC0" w:rsidRPr="005F775F">
        <w:t>Войновского</w:t>
      </w:r>
      <w:r w:rsidRPr="005F775F"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3E5F60" w:rsidRPr="005F775F" w:rsidRDefault="003E5F60" w:rsidP="003E5F60">
      <w:pPr>
        <w:ind w:firstLine="709"/>
        <w:jc w:val="both"/>
      </w:pPr>
      <w:r w:rsidRPr="005F775F"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5F60" w:rsidRPr="005F775F" w:rsidRDefault="003E5F60" w:rsidP="003E5F60">
      <w:pPr>
        <w:tabs>
          <w:tab w:val="left" w:pos="567"/>
        </w:tabs>
        <w:spacing w:line="260" w:lineRule="exact"/>
        <w:ind w:firstLine="567"/>
        <w:jc w:val="both"/>
        <w:outlineLvl w:val="1"/>
      </w:pPr>
      <w:r w:rsidRPr="005F775F"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6A5FC0" w:rsidRPr="005F775F">
        <w:t>Войновского</w:t>
      </w:r>
      <w:r w:rsidRPr="005F775F"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6A5FC0" w:rsidRPr="005F775F">
        <w:t>Войновского</w:t>
      </w:r>
      <w:r w:rsidRPr="005F775F">
        <w:t xml:space="preserve"> сельского поселения в сети Интернет </w:t>
      </w:r>
      <w:hyperlink r:id="rId6" w:history="1">
        <w:r w:rsidRPr="005F775F">
          <w:rPr>
            <w:rStyle w:val="a5"/>
            <w:rFonts w:cs="Tms Rmn"/>
          </w:rPr>
          <w:t xml:space="preserve"> </w:t>
        </w:r>
        <w:r w:rsidR="006A5FC0" w:rsidRPr="005F775F">
          <w:rPr>
            <w:rStyle w:val="a5"/>
            <w:rFonts w:cs="Tms Rmn"/>
            <w:lang w:val="en-US"/>
          </w:rPr>
          <w:t>http</w:t>
        </w:r>
        <w:r w:rsidR="006A5FC0" w:rsidRPr="005F775F">
          <w:rPr>
            <w:rStyle w:val="a5"/>
            <w:rFonts w:cs="Tms Rmn"/>
          </w:rPr>
          <w:t>://</w:t>
        </w:r>
        <w:r w:rsidR="006A5FC0" w:rsidRPr="005F775F">
          <w:rPr>
            <w:rStyle w:val="a5"/>
            <w:rFonts w:cs="Tms Rmn"/>
            <w:lang w:val="en-US"/>
          </w:rPr>
          <w:t>adminvsp</w:t>
        </w:r>
        <w:r w:rsidR="006A5FC0" w:rsidRPr="005F775F">
          <w:rPr>
            <w:rStyle w:val="a5"/>
            <w:rFonts w:cs="Tms Rmn"/>
          </w:rPr>
          <w:t>.</w:t>
        </w:r>
        <w:r w:rsidR="006A5FC0" w:rsidRPr="005F775F">
          <w:rPr>
            <w:rStyle w:val="a5"/>
            <w:rFonts w:cs="Tms Rmn"/>
            <w:lang w:val="en-US"/>
          </w:rPr>
          <w:t>ru</w:t>
        </w:r>
        <w:r w:rsidR="006A5FC0" w:rsidRPr="005F775F">
          <w:rPr>
            <w:rStyle w:val="a5"/>
            <w:rFonts w:cs="Tms Rmn"/>
          </w:rPr>
          <w:t>/</w:t>
        </w:r>
      </w:hyperlink>
      <w:r w:rsidRPr="005F775F">
        <w:rPr>
          <w:rStyle w:val="rvts6"/>
        </w:rPr>
        <w:t>,</w:t>
      </w:r>
      <w:r w:rsidRPr="005F775F">
        <w:rPr>
          <w:rStyle w:val="rvts6"/>
          <w:color w:val="FF0000"/>
        </w:rPr>
        <w:t xml:space="preserve"> </w:t>
      </w:r>
      <w:r w:rsidRPr="005F775F">
        <w:t xml:space="preserve">по электронной почте Администрации </w:t>
      </w:r>
      <w:r w:rsidR="006A5FC0" w:rsidRPr="005F775F">
        <w:t>Войновского</w:t>
      </w:r>
      <w:r w:rsidRPr="005F775F">
        <w:t xml:space="preserve"> сельского поселения </w:t>
      </w:r>
      <w:hyperlink r:id="rId7" w:history="1">
        <w:r w:rsidR="006A5FC0" w:rsidRPr="005F775F">
          <w:rPr>
            <w:rStyle w:val="a5"/>
            <w:rFonts w:cs="Tms Rmn"/>
            <w:lang w:val="en-US"/>
          </w:rPr>
          <w:t>sp</w:t>
        </w:r>
        <w:r w:rsidR="006A5FC0" w:rsidRPr="005F775F">
          <w:rPr>
            <w:rStyle w:val="a5"/>
            <w:rFonts w:cs="Tms Rmn"/>
          </w:rPr>
          <w:t>10107@</w:t>
        </w:r>
        <w:r w:rsidR="006A5FC0" w:rsidRPr="005F775F">
          <w:rPr>
            <w:rStyle w:val="a5"/>
            <w:rFonts w:cs="Tms Rmn"/>
            <w:lang w:val="en-US"/>
          </w:rPr>
          <w:t>donpac</w:t>
        </w:r>
        <w:r w:rsidR="006A5FC0" w:rsidRPr="005F775F">
          <w:rPr>
            <w:rStyle w:val="a5"/>
            <w:rFonts w:cs="Tms Rmn"/>
          </w:rPr>
          <w:t>.</w:t>
        </w:r>
        <w:r w:rsidR="006A5FC0" w:rsidRPr="005F775F">
          <w:rPr>
            <w:rStyle w:val="a5"/>
            <w:rFonts w:cs="Tms Rmn"/>
            <w:lang w:val="en-US"/>
          </w:rPr>
          <w:t>ru</w:t>
        </w:r>
      </w:hyperlink>
      <w:r w:rsidRPr="005F775F">
        <w:rPr>
          <w:color w:val="0000FF"/>
        </w:rPr>
        <w:t xml:space="preserve">., </w:t>
      </w:r>
      <w:r w:rsidRPr="005F775F"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6A5FC0" w:rsidRPr="005F775F">
        <w:t>Войновского</w:t>
      </w:r>
      <w:r w:rsidRPr="005F775F">
        <w:t xml:space="preserve"> сельского поселения не позднее следующего рабочего дня со дня поступления жалобы.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В таком сообщении рекомендуется дать следующую информацию: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- суть нарушенных прав и законных интересов, противоправного решения, действия (бездействия);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- сведения о способе информирования заявителя о принятых мерах по результатам рассмотрения его сообщения.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6A5FC0" w:rsidRPr="005F775F">
        <w:t>Войновского</w:t>
      </w:r>
      <w:r w:rsidRPr="005F775F">
        <w:t xml:space="preserve"> сельского поселения в судебном порядке.</w:t>
      </w:r>
    </w:p>
    <w:p w:rsidR="003E5F60" w:rsidRPr="005F775F" w:rsidRDefault="003E5F60" w:rsidP="003E5F60">
      <w:pPr>
        <w:ind w:firstLine="709"/>
        <w:jc w:val="both"/>
      </w:pPr>
      <w:r w:rsidRPr="005F775F"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10D73" w:rsidRPr="005F775F" w:rsidRDefault="00A10D73" w:rsidP="00BA4751">
      <w:pPr>
        <w:spacing w:line="260" w:lineRule="exact"/>
        <w:ind w:firstLine="709"/>
        <w:jc w:val="both"/>
      </w:pPr>
    </w:p>
    <w:p w:rsidR="003E5F60" w:rsidRDefault="003E5F60" w:rsidP="00BA4751">
      <w:pPr>
        <w:spacing w:line="260" w:lineRule="exact"/>
        <w:ind w:firstLine="709"/>
        <w:jc w:val="both"/>
      </w:pPr>
    </w:p>
    <w:p w:rsidR="00D026AE" w:rsidRDefault="00D026AE" w:rsidP="00BA4751">
      <w:pPr>
        <w:spacing w:line="260" w:lineRule="exact"/>
        <w:ind w:firstLine="709"/>
        <w:jc w:val="both"/>
      </w:pPr>
    </w:p>
    <w:p w:rsidR="00D026AE" w:rsidRDefault="00D026AE" w:rsidP="00BA4751">
      <w:pPr>
        <w:spacing w:line="260" w:lineRule="exact"/>
        <w:ind w:firstLine="709"/>
        <w:jc w:val="both"/>
      </w:pPr>
    </w:p>
    <w:p w:rsidR="00D026AE" w:rsidRDefault="00D026AE" w:rsidP="00BA4751">
      <w:pPr>
        <w:spacing w:line="260" w:lineRule="exact"/>
        <w:ind w:firstLine="709"/>
        <w:jc w:val="both"/>
      </w:pPr>
    </w:p>
    <w:p w:rsidR="00D026AE" w:rsidRDefault="00D026AE" w:rsidP="00BA4751">
      <w:pPr>
        <w:spacing w:line="260" w:lineRule="exact"/>
        <w:ind w:firstLine="709"/>
        <w:jc w:val="both"/>
      </w:pPr>
    </w:p>
    <w:p w:rsidR="00D026AE" w:rsidRPr="005F775F" w:rsidRDefault="00D026AE" w:rsidP="00BA4751">
      <w:pPr>
        <w:spacing w:line="260" w:lineRule="exact"/>
        <w:ind w:firstLine="709"/>
        <w:jc w:val="both"/>
      </w:pPr>
    </w:p>
    <w:p w:rsidR="003E5F60" w:rsidRPr="005F775F" w:rsidRDefault="003E5F60" w:rsidP="00BA4751">
      <w:pPr>
        <w:spacing w:line="260" w:lineRule="exact"/>
        <w:ind w:firstLine="709"/>
        <w:jc w:val="both"/>
      </w:pPr>
    </w:p>
    <w:p w:rsidR="003E5F60" w:rsidRPr="005F775F" w:rsidRDefault="003E5F60" w:rsidP="00BA4751">
      <w:pPr>
        <w:spacing w:line="260" w:lineRule="exact"/>
        <w:ind w:firstLine="709"/>
        <w:jc w:val="both"/>
      </w:pPr>
    </w:p>
    <w:p w:rsidR="00FB5BF8" w:rsidRPr="005F775F" w:rsidRDefault="00FB5BF8" w:rsidP="00BA4751">
      <w:pPr>
        <w:autoSpaceDE w:val="0"/>
        <w:autoSpaceDN w:val="0"/>
        <w:adjustRightInd w:val="0"/>
        <w:spacing w:line="260" w:lineRule="exact"/>
        <w:ind w:firstLine="709"/>
        <w:jc w:val="center"/>
      </w:pPr>
    </w:p>
    <w:tbl>
      <w:tblPr>
        <w:tblW w:w="9627" w:type="dxa"/>
        <w:tblLayout w:type="fixed"/>
        <w:tblLook w:val="0000"/>
      </w:tblPr>
      <w:tblGrid>
        <w:gridCol w:w="3528"/>
        <w:gridCol w:w="6099"/>
      </w:tblGrid>
      <w:tr w:rsidR="00911482" w:rsidRPr="005F775F" w:rsidTr="00197BAD">
        <w:tc>
          <w:tcPr>
            <w:tcW w:w="3528" w:type="dxa"/>
          </w:tcPr>
          <w:p w:rsidR="00911482" w:rsidRPr="005F775F" w:rsidRDefault="00911482" w:rsidP="00197BAD">
            <w:pPr>
              <w:snapToGrid w:val="0"/>
              <w:rPr>
                <w:bCs/>
              </w:rPr>
            </w:pPr>
          </w:p>
        </w:tc>
        <w:tc>
          <w:tcPr>
            <w:tcW w:w="6099" w:type="dxa"/>
          </w:tcPr>
          <w:p w:rsidR="006A5FC0" w:rsidRPr="005F775F" w:rsidRDefault="006A5FC0" w:rsidP="00E05A68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6A5FC0" w:rsidRPr="005F775F" w:rsidRDefault="006A5FC0" w:rsidP="00E05A68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05A68" w:rsidRPr="005F775F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</w:pPr>
            <w:r w:rsidRPr="005F775F">
              <w:t>Приложение № 1</w:t>
            </w:r>
          </w:p>
          <w:p w:rsidR="00E05A68" w:rsidRPr="005F775F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</w:pPr>
            <w:r w:rsidRPr="005F775F">
              <w:t>к административному регламенту</w:t>
            </w:r>
          </w:p>
          <w:p w:rsidR="00E05A68" w:rsidRPr="005F775F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lang w:eastAsia="en-US"/>
              </w:rPr>
            </w:pPr>
            <w:r w:rsidRPr="005F775F">
              <w:t>по предоставлению муниципальной услуги</w:t>
            </w:r>
          </w:p>
          <w:p w:rsidR="00E05A68" w:rsidRPr="005F775F" w:rsidRDefault="00E05A68" w:rsidP="00E05A68">
            <w:pPr>
              <w:jc w:val="right"/>
            </w:pPr>
            <w:r w:rsidRPr="005F775F">
              <w:t>«Предоставление земельных участков</w:t>
            </w:r>
          </w:p>
          <w:p w:rsidR="00E05A68" w:rsidRPr="005F775F" w:rsidRDefault="00E05A68" w:rsidP="00E05A68">
            <w:pPr>
              <w:jc w:val="right"/>
            </w:pPr>
            <w:r w:rsidRPr="005F775F">
              <w:t xml:space="preserve"> для строительства при наличии</w:t>
            </w:r>
          </w:p>
          <w:p w:rsidR="00E05A68" w:rsidRPr="005F775F" w:rsidRDefault="00E05A68" w:rsidP="00E05A68">
            <w:pPr>
              <w:jc w:val="right"/>
            </w:pPr>
            <w:r w:rsidRPr="005F775F">
              <w:t xml:space="preserve"> утвержденных материалов предварительного</w:t>
            </w:r>
          </w:p>
          <w:p w:rsidR="00E05A68" w:rsidRPr="005F775F" w:rsidRDefault="00E05A68" w:rsidP="00E05A68">
            <w:pPr>
              <w:jc w:val="right"/>
            </w:pPr>
            <w:r w:rsidRPr="005F775F">
              <w:t xml:space="preserve"> согласования мест размещения объектов»</w:t>
            </w:r>
          </w:p>
          <w:p w:rsidR="00911482" w:rsidRPr="005F775F" w:rsidRDefault="00911482" w:rsidP="00197BAD">
            <w:pPr>
              <w:snapToGrid w:val="0"/>
              <w:jc w:val="both"/>
            </w:pPr>
          </w:p>
        </w:tc>
      </w:tr>
    </w:tbl>
    <w:p w:rsidR="00911482" w:rsidRPr="005F775F" w:rsidRDefault="00911482" w:rsidP="00911482">
      <w:pPr>
        <w:ind w:firstLine="709"/>
      </w:pPr>
    </w:p>
    <w:p w:rsidR="00A10D73" w:rsidRPr="005F775F" w:rsidRDefault="00A10D73" w:rsidP="00911482">
      <w:pPr>
        <w:pStyle w:val="a3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  <w:sz w:val="24"/>
          <w:szCs w:val="24"/>
        </w:rPr>
      </w:pPr>
    </w:p>
    <w:p w:rsidR="00911482" w:rsidRPr="005F775F" w:rsidRDefault="00911482" w:rsidP="00911482">
      <w:pPr>
        <w:pStyle w:val="a3"/>
        <w:tabs>
          <w:tab w:val="left" w:pos="732"/>
          <w:tab w:val="left" w:pos="912"/>
        </w:tabs>
        <w:spacing w:before="0" w:after="0"/>
        <w:ind w:left="12" w:firstLine="720"/>
        <w:jc w:val="both"/>
        <w:rPr>
          <w:sz w:val="24"/>
          <w:szCs w:val="24"/>
        </w:rPr>
      </w:pPr>
      <w:r w:rsidRPr="005F775F">
        <w:rPr>
          <w:sz w:val="24"/>
          <w:szCs w:val="24"/>
        </w:rPr>
        <w:t xml:space="preserve">1) Перечень документов, необходимых для получения  услуги </w:t>
      </w:r>
      <w:r w:rsidRPr="005F775F">
        <w:rPr>
          <w:color w:val="000000"/>
          <w:sz w:val="24"/>
          <w:szCs w:val="24"/>
        </w:rPr>
        <w:t>«</w:t>
      </w:r>
      <w:r w:rsidRPr="005F775F">
        <w:rPr>
          <w:sz w:val="24"/>
          <w:szCs w:val="24"/>
        </w:rPr>
        <w:t xml:space="preserve">Предоставление земельных участков для строительства при наличии утвержденных материалов предварительного согласования мест размещения объектов». </w:t>
      </w:r>
      <w:r w:rsidRPr="005F775F">
        <w:rPr>
          <w:bCs/>
          <w:kern w:val="1"/>
          <w:sz w:val="24"/>
          <w:szCs w:val="24"/>
        </w:rPr>
        <w:t xml:space="preserve"> </w:t>
      </w:r>
    </w:p>
    <w:p w:rsidR="00911482" w:rsidRPr="005F775F" w:rsidRDefault="00911482" w:rsidP="00911482">
      <w:pPr>
        <w:tabs>
          <w:tab w:val="left" w:pos="0"/>
        </w:tabs>
        <w:ind w:firstLine="720"/>
        <w:jc w:val="both"/>
        <w:rPr>
          <w:color w:val="000000"/>
        </w:rPr>
      </w:pPr>
    </w:p>
    <w:tbl>
      <w:tblPr>
        <w:tblW w:w="10388" w:type="dxa"/>
        <w:tblInd w:w="-20" w:type="dxa"/>
        <w:tblLayout w:type="fixed"/>
        <w:tblLook w:val="0000"/>
      </w:tblPr>
      <w:tblGrid>
        <w:gridCol w:w="5708"/>
        <w:gridCol w:w="4680"/>
      </w:tblGrid>
      <w:tr w:rsidR="00911482" w:rsidRPr="005F775F" w:rsidTr="00A10D73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82" w:rsidRPr="005F775F" w:rsidRDefault="00911482" w:rsidP="00197BA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2" w:rsidRPr="005F775F" w:rsidRDefault="00911482" w:rsidP="00197BA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911482" w:rsidRPr="005F775F" w:rsidTr="00A10D73">
        <w:tc>
          <w:tcPr>
            <w:tcW w:w="5708" w:type="dxa"/>
            <w:tcBorders>
              <w:left w:val="single" w:sz="4" w:space="0" w:color="000000"/>
              <w:bottom w:val="single" w:sz="4" w:space="0" w:color="000000"/>
            </w:tcBorders>
          </w:tcPr>
          <w:p w:rsidR="00911482" w:rsidRPr="005F775F" w:rsidRDefault="00911482" w:rsidP="00197BAD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</w:pPr>
            <w:r w:rsidRPr="005F775F">
              <w:t>Предоставляются оригиналы и копии следующих документов:</w:t>
            </w:r>
          </w:p>
          <w:p w:rsidR="00911482" w:rsidRPr="005F775F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</w:tabs>
              <w:suppressAutoHyphens/>
              <w:autoSpaceDE w:val="0"/>
              <w:snapToGrid w:val="0"/>
              <w:ind w:left="0" w:hanging="14"/>
              <w:jc w:val="both"/>
            </w:pPr>
            <w:r w:rsidRPr="005F775F">
              <w:t>Документ, удостоверяющий личность заявителя (представителя заявителя).</w:t>
            </w:r>
          </w:p>
          <w:p w:rsidR="00911482" w:rsidRPr="005F775F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  <w:tab w:val="left" w:pos="34"/>
              </w:tabs>
              <w:suppressAutoHyphens/>
              <w:autoSpaceDE w:val="0"/>
              <w:ind w:left="0" w:hanging="14"/>
              <w:jc w:val="both"/>
            </w:pPr>
            <w:r w:rsidRPr="005F775F">
              <w:t xml:space="preserve">Документ, подтверждающий полномочия представителя </w:t>
            </w:r>
            <w:r w:rsidR="00F738DA" w:rsidRPr="005F775F">
              <w:t>получателя</w:t>
            </w:r>
            <w:r w:rsidRPr="005F775F">
              <w:t xml:space="preserve"> (заявителей) (</w:t>
            </w:r>
            <w:r w:rsidR="00F738DA" w:rsidRPr="005F775F">
              <w:t>для физических лиц</w:t>
            </w:r>
            <w:r w:rsidRPr="005F775F">
              <w:t>).</w:t>
            </w:r>
          </w:p>
          <w:p w:rsidR="00911482" w:rsidRPr="005F775F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</w:tabs>
              <w:suppressAutoHyphens/>
              <w:autoSpaceDE w:val="0"/>
              <w:ind w:left="0" w:hanging="14"/>
              <w:jc w:val="both"/>
            </w:pPr>
            <w:r w:rsidRPr="005F775F">
              <w:rPr>
                <w:bCs/>
              </w:rPr>
              <w:t>ИНН заявителя (для физических лиц - при наличии, для индивидуальных предпринимателей – в случае отсутствия выписки из ЕГРИП).</w:t>
            </w:r>
          </w:p>
          <w:p w:rsidR="00911482" w:rsidRPr="005F775F" w:rsidRDefault="00911482" w:rsidP="00911482">
            <w:pPr>
              <w:pStyle w:val="ConsPlusNormal"/>
              <w:numPr>
                <w:ilvl w:val="0"/>
                <w:numId w:val="16"/>
              </w:numPr>
              <w:tabs>
                <w:tab w:val="left" w:pos="-831"/>
                <w:tab w:val="left" w:pos="-264"/>
              </w:tabs>
              <w:snapToGrid w:val="0"/>
              <w:ind w:left="0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>Кадастровый паспорт земельного</w:t>
            </w:r>
          </w:p>
          <w:p w:rsidR="00911482" w:rsidRPr="005F775F" w:rsidRDefault="00911482" w:rsidP="00197BAD">
            <w:pPr>
              <w:widowControl w:val="0"/>
              <w:tabs>
                <w:tab w:val="left" w:pos="-831"/>
                <w:tab w:val="left" w:pos="-264"/>
              </w:tabs>
              <w:autoSpaceDE w:val="0"/>
              <w:ind w:hanging="14"/>
              <w:jc w:val="both"/>
              <w:rPr>
                <w:bCs/>
              </w:rPr>
            </w:pPr>
            <w:r w:rsidRPr="005F775F">
              <w:rPr>
                <w:bCs/>
              </w:rPr>
              <w:t xml:space="preserve">участка </w:t>
            </w:r>
            <w:r w:rsidRPr="005F775F">
              <w:t>(разделы В.1 и В.2, а также В.3 и В.4 – при наличии соответствующих сведений в государственном земельном кадастре)</w:t>
            </w:r>
            <w:r w:rsidRPr="005F775F">
              <w:rPr>
                <w:bCs/>
              </w:rPr>
              <w:t xml:space="preserve">  </w:t>
            </w:r>
          </w:p>
          <w:p w:rsidR="00911482" w:rsidRPr="005F775F" w:rsidRDefault="00F738DA" w:rsidP="00197BAD">
            <w:pPr>
              <w:pStyle w:val="ConsPlusNormal"/>
              <w:tabs>
                <w:tab w:val="left" w:pos="-831"/>
              </w:tabs>
              <w:snapToGrid w:val="0"/>
              <w:ind w:left="34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5</w:t>
            </w:r>
            <w:r w:rsidR="00911482" w:rsidRPr="005F775F">
              <w:rPr>
                <w:rFonts w:ascii="Times New Roman" w:hAnsi="Times New Roman"/>
                <w:sz w:val="24"/>
                <w:szCs w:val="24"/>
              </w:rPr>
              <w:t>. Выписка из ЕГР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И</w:t>
            </w:r>
            <w:r w:rsidR="00911482" w:rsidRPr="005F775F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(в случае оформления земельного участка на индивидуального предпринимателя)</w:t>
            </w:r>
          </w:p>
          <w:p w:rsidR="00911482" w:rsidRPr="005F775F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 w:rsidRPr="005F775F">
              <w:t>6.Документ, подтверждающий полномочия представителя юридического лица (для юридических лиц)</w:t>
            </w:r>
          </w:p>
          <w:p w:rsidR="00F738DA" w:rsidRPr="005F775F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 w:rsidRPr="005F775F">
              <w:t>7.Выписка из ЕГРЮЛ (для юридических лиц)</w:t>
            </w:r>
          </w:p>
          <w:p w:rsidR="00F738DA" w:rsidRPr="005F775F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 w:rsidRPr="005F775F">
              <w:t>8.Постановление об утверждении материалов предварительного согласования.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2" w:rsidRPr="005F775F" w:rsidRDefault="00911482" w:rsidP="00911482">
            <w:pPr>
              <w:numPr>
                <w:ilvl w:val="0"/>
                <w:numId w:val="17"/>
              </w:numPr>
              <w:tabs>
                <w:tab w:val="left" w:pos="406"/>
              </w:tabs>
              <w:suppressAutoHyphens/>
              <w:snapToGrid w:val="0"/>
              <w:jc w:val="both"/>
            </w:pPr>
            <w:r w:rsidRPr="005F775F">
              <w:rPr>
                <w:bCs/>
              </w:rPr>
              <w:t>Кадастровый паспорт земельного</w:t>
            </w:r>
          </w:p>
          <w:p w:rsidR="00911482" w:rsidRPr="005F775F" w:rsidRDefault="00911482" w:rsidP="00197BAD">
            <w:pPr>
              <w:pStyle w:val="ConsPlusNormal"/>
              <w:tabs>
                <w:tab w:val="left" w:pos="601"/>
              </w:tabs>
              <w:snapToGrid w:val="0"/>
              <w:ind w:firstLine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участка 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при условии постановки на кадастровый учет).</w:t>
            </w:r>
          </w:p>
          <w:p w:rsidR="00911482" w:rsidRPr="005F775F" w:rsidRDefault="00911482" w:rsidP="00911482">
            <w:pPr>
              <w:pStyle w:val="ConsPlusNormal"/>
              <w:numPr>
                <w:ilvl w:val="0"/>
                <w:numId w:val="17"/>
              </w:numPr>
              <w:tabs>
                <w:tab w:val="left" w:pos="601"/>
              </w:tabs>
              <w:snapToGri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Выписка из ЕГРИП (для индивидуальных предпринимателей).</w:t>
            </w:r>
          </w:p>
          <w:p w:rsidR="00911482" w:rsidRPr="005F775F" w:rsidRDefault="00911482" w:rsidP="00F738DA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</w:tabs>
              <w:snapToGrid w:val="0"/>
              <w:ind w:left="14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>Выписка</w:t>
            </w:r>
            <w:r w:rsidR="00F738DA"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 из</w:t>
            </w: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 ЕГР</w:t>
            </w:r>
            <w:r w:rsidR="00F738DA" w:rsidRPr="005F775F">
              <w:rPr>
                <w:rFonts w:ascii="Times New Roman" w:hAnsi="Times New Roman"/>
                <w:bCs/>
                <w:sz w:val="24"/>
                <w:szCs w:val="24"/>
              </w:rPr>
              <w:t>ЮЛ</w:t>
            </w: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38DA" w:rsidRPr="005F775F">
              <w:rPr>
                <w:rFonts w:ascii="Times New Roman" w:hAnsi="Times New Roman"/>
                <w:bCs/>
                <w:sz w:val="24"/>
                <w:szCs w:val="24"/>
              </w:rPr>
              <w:t>(для юридических лиц)</w:t>
            </w: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911482" w:rsidRPr="005F775F" w:rsidRDefault="00911482" w:rsidP="00911482"/>
    <w:p w:rsidR="00911482" w:rsidRPr="005F775F" w:rsidRDefault="00911482" w:rsidP="0091148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F775F">
        <w:rPr>
          <w:rFonts w:ascii="Times New Roman" w:hAnsi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11482" w:rsidRPr="005F775F" w:rsidRDefault="00911482" w:rsidP="00911482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6A5FC0" w:rsidRPr="005F775F" w:rsidRDefault="006A5FC0" w:rsidP="006A5FC0">
      <w:pPr>
        <w:autoSpaceDE w:val="0"/>
        <w:autoSpaceDN w:val="0"/>
        <w:adjustRightInd w:val="0"/>
        <w:rPr>
          <w:rFonts w:ascii="Arial" w:eastAsia="Arial" w:hAnsi="Arial"/>
          <w:lang w:eastAsia="ar-SA"/>
        </w:rPr>
      </w:pPr>
    </w:p>
    <w:p w:rsidR="00E05A68" w:rsidRPr="005F775F" w:rsidRDefault="006A5FC0" w:rsidP="00D026AE">
      <w:pPr>
        <w:autoSpaceDE w:val="0"/>
        <w:autoSpaceDN w:val="0"/>
        <w:adjustRightInd w:val="0"/>
        <w:jc w:val="right"/>
      </w:pPr>
      <w:r w:rsidRPr="005F775F">
        <w:rPr>
          <w:rFonts w:ascii="Arial" w:eastAsia="Arial" w:hAnsi="Arial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E05A68" w:rsidRPr="005F775F">
        <w:t>Приложение № 2</w:t>
      </w:r>
    </w:p>
    <w:p w:rsidR="00E05A68" w:rsidRPr="005F775F" w:rsidRDefault="00E05A68" w:rsidP="00E05A68">
      <w:pPr>
        <w:autoSpaceDE w:val="0"/>
        <w:autoSpaceDN w:val="0"/>
        <w:adjustRightInd w:val="0"/>
        <w:ind w:firstLine="720"/>
        <w:jc w:val="right"/>
      </w:pPr>
      <w:r w:rsidRPr="005F775F">
        <w:t>к административному регламенту</w:t>
      </w:r>
    </w:p>
    <w:p w:rsidR="00E05A68" w:rsidRPr="005F775F" w:rsidRDefault="00E05A68" w:rsidP="00E05A6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5F775F">
        <w:t>по предоставлению муниципальной услуги</w:t>
      </w:r>
    </w:p>
    <w:p w:rsidR="00E05A68" w:rsidRPr="005F775F" w:rsidRDefault="00E05A68" w:rsidP="00E05A68">
      <w:pPr>
        <w:jc w:val="right"/>
      </w:pPr>
      <w:r w:rsidRPr="005F775F">
        <w:t>«Предоставление земельных участков</w:t>
      </w:r>
    </w:p>
    <w:p w:rsidR="00E05A68" w:rsidRPr="005F775F" w:rsidRDefault="00E05A68" w:rsidP="00E05A68">
      <w:pPr>
        <w:jc w:val="right"/>
      </w:pPr>
      <w:r w:rsidRPr="005F775F">
        <w:t xml:space="preserve"> для строительства при наличии</w:t>
      </w:r>
    </w:p>
    <w:p w:rsidR="00E05A68" w:rsidRPr="005F775F" w:rsidRDefault="00E05A68" w:rsidP="00E05A68">
      <w:pPr>
        <w:jc w:val="right"/>
      </w:pPr>
      <w:r w:rsidRPr="005F775F">
        <w:t xml:space="preserve"> утвержденных материалов предварительного</w:t>
      </w:r>
    </w:p>
    <w:p w:rsidR="00E05A68" w:rsidRPr="005F775F" w:rsidRDefault="00E05A68" w:rsidP="00E05A68">
      <w:pPr>
        <w:jc w:val="right"/>
      </w:pPr>
      <w:r w:rsidRPr="005F775F">
        <w:t xml:space="preserve"> согласования мест размещения объектов»</w:t>
      </w:r>
    </w:p>
    <w:p w:rsidR="00307EF4" w:rsidRPr="005F775F" w:rsidRDefault="00307EF4" w:rsidP="00E05A68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307EF4" w:rsidRPr="005F775F" w:rsidRDefault="00307EF4" w:rsidP="00307EF4">
      <w:pPr>
        <w:pStyle w:val="ConsPlusNonformat"/>
        <w:widowControl/>
        <w:rPr>
          <w:sz w:val="24"/>
          <w:szCs w:val="24"/>
        </w:rPr>
      </w:pP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Главе </w:t>
      </w:r>
      <w:r w:rsidR="006A5FC0" w:rsidRPr="00D026AE">
        <w:t>Войновского</w:t>
      </w:r>
      <w:r w:rsidR="003E5F60" w:rsidRPr="00D026AE">
        <w:t xml:space="preserve"> сельского поселения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от 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         (Ф.И.О. полностью)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__________________________________,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зарегистрированного по адресу: 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__________________________________,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(указать данные по месту прописки)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телефон 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Паспорт серия ________ N 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выдан 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           (орган выдачи)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           (дата выдачи)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ИНН ______________________________</w:t>
      </w: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rmal"/>
        <w:ind w:firstLine="0"/>
        <w:jc w:val="both"/>
      </w:pPr>
    </w:p>
    <w:p w:rsidR="00307EF4" w:rsidRPr="00D026AE" w:rsidRDefault="00D026AE" w:rsidP="00D026AE">
      <w:pPr>
        <w:pStyle w:val="ConsPlusNormal"/>
        <w:ind w:firstLine="0"/>
      </w:pPr>
      <w:r>
        <w:t xml:space="preserve">                                                                                                                                 </w:t>
      </w:r>
      <w:r w:rsidR="00307EF4" w:rsidRPr="00D026AE">
        <w:t>"_____" _________ 20___ г.</w:t>
      </w:r>
    </w:p>
    <w:p w:rsidR="00307EF4" w:rsidRPr="00D026AE" w:rsidRDefault="00307EF4" w:rsidP="00D026AE">
      <w:pPr>
        <w:pStyle w:val="ConsPlusNormal"/>
        <w:ind w:firstLine="0"/>
        <w:jc w:val="both"/>
      </w:pPr>
    </w:p>
    <w:p w:rsidR="00307EF4" w:rsidRPr="00D026AE" w:rsidRDefault="00307EF4" w:rsidP="00D026AE">
      <w:pPr>
        <w:pStyle w:val="ConsPlusNormal"/>
        <w:ind w:firstLine="0"/>
        <w:jc w:val="center"/>
      </w:pPr>
      <w:r w:rsidRPr="00D026AE">
        <w:t>ЗАЯВЛЕНИЕ</w:t>
      </w:r>
    </w:p>
    <w:p w:rsidR="00307EF4" w:rsidRPr="00D026AE" w:rsidRDefault="00307EF4" w:rsidP="00D026AE">
      <w:pPr>
        <w:pStyle w:val="ConsPlusNormal"/>
        <w:ind w:firstLine="0"/>
        <w:jc w:val="both"/>
      </w:pP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Прошу Вас предоставить _______________________________________________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 (в </w:t>
      </w:r>
      <w:r w:rsidR="00753720" w:rsidRPr="00D026AE">
        <w:t xml:space="preserve">собственность, </w:t>
      </w:r>
      <w:r w:rsidRPr="00D026AE">
        <w:t>аренду, постоянное (бессрочное) пользование,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                 безвозмездное срочное пользование, право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                        ограниченного пользования)</w:t>
      </w:r>
    </w:p>
    <w:p w:rsidR="00307EF4" w:rsidRPr="00D026AE" w:rsidRDefault="00307EF4" w:rsidP="00D026AE">
      <w:pPr>
        <w:pStyle w:val="ConsPlusNonformat"/>
        <w:widowControl/>
      </w:pPr>
      <w:r w:rsidRPr="00D026AE">
        <w:t>земельный участок, расположенный по адресу:</w:t>
      </w:r>
    </w:p>
    <w:p w:rsidR="00307EF4" w:rsidRPr="00D026AE" w:rsidRDefault="00307EF4" w:rsidP="00D026AE">
      <w:pPr>
        <w:pStyle w:val="ConsPlusNonformat"/>
        <w:widowControl/>
      </w:pPr>
      <w:r w:rsidRPr="00D026AE">
        <w:t>__________________________________________________________________________</w:t>
      </w:r>
    </w:p>
    <w:p w:rsidR="00307EF4" w:rsidRPr="00D026AE" w:rsidRDefault="00307EF4" w:rsidP="00D026AE">
      <w:pPr>
        <w:pStyle w:val="ConsPlusNonformat"/>
        <w:widowControl/>
      </w:pPr>
      <w:r w:rsidRPr="00D026AE">
        <w:t>_________________________________________________________________________,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(указать месторасположение земельного участка)</w:t>
      </w:r>
    </w:p>
    <w:p w:rsidR="00307EF4" w:rsidRPr="00D026AE" w:rsidRDefault="00307EF4" w:rsidP="00D026AE">
      <w:pPr>
        <w:pStyle w:val="ConsPlusNonformat"/>
        <w:widowControl/>
      </w:pPr>
      <w:r w:rsidRPr="00D026AE">
        <w:t>сроком на ________________________________________________________________</w:t>
      </w:r>
    </w:p>
    <w:p w:rsidR="00307EF4" w:rsidRPr="00D026AE" w:rsidRDefault="00307EF4" w:rsidP="00D026AE">
      <w:pPr>
        <w:pStyle w:val="ConsPlusNonformat"/>
        <w:widowControl/>
      </w:pPr>
      <w:r w:rsidRPr="00D026AE">
        <w:t>для ______________________________________________________________________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</w:t>
      </w: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  <w:r w:rsidRPr="00D026AE">
        <w:t>Приложение (опись представленных документов)</w:t>
      </w: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  <w:r w:rsidRPr="00D026AE">
        <w:t>Подпись ___________________/__________________________/.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                     (И.О.Ф.)</w:t>
      </w: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                     </w:t>
      </w: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5F775F" w:rsidRDefault="00307EF4" w:rsidP="00307EF4">
      <w:pPr>
        <w:pStyle w:val="ConsPlusNormal"/>
        <w:ind w:firstLine="0"/>
        <w:jc w:val="center"/>
        <w:rPr>
          <w:sz w:val="24"/>
          <w:szCs w:val="24"/>
        </w:rPr>
      </w:pPr>
      <w:r w:rsidRPr="005F775F">
        <w:rPr>
          <w:sz w:val="24"/>
          <w:szCs w:val="24"/>
        </w:rPr>
        <w:t xml:space="preserve">                                  ЮРИДИЧЕСКИЕ ЛИЦА ЗАЯВЛЕНИЕ ОФОРМЛЯЮТ</w:t>
      </w:r>
    </w:p>
    <w:p w:rsidR="00307EF4" w:rsidRPr="005F775F" w:rsidRDefault="00307EF4" w:rsidP="00307EF4">
      <w:pPr>
        <w:pStyle w:val="ConsPlusNormal"/>
        <w:ind w:firstLine="0"/>
        <w:jc w:val="center"/>
        <w:rPr>
          <w:sz w:val="24"/>
          <w:szCs w:val="24"/>
        </w:rPr>
      </w:pPr>
      <w:r w:rsidRPr="005F775F">
        <w:rPr>
          <w:sz w:val="24"/>
          <w:szCs w:val="24"/>
        </w:rPr>
        <w:t>НА БЛАНКЕ ПИСЬМА</w:t>
      </w:r>
    </w:p>
    <w:p w:rsidR="00307EF4" w:rsidRPr="005F775F" w:rsidRDefault="00307EF4" w:rsidP="00307EF4">
      <w:pPr>
        <w:pStyle w:val="ConsPlusNormal"/>
        <w:ind w:firstLine="0"/>
        <w:jc w:val="center"/>
        <w:rPr>
          <w:sz w:val="24"/>
          <w:szCs w:val="24"/>
        </w:rPr>
      </w:pPr>
      <w:r w:rsidRPr="005F775F">
        <w:rPr>
          <w:sz w:val="24"/>
          <w:szCs w:val="24"/>
        </w:rPr>
        <w:t>(при отсутствии бланка письма</w:t>
      </w:r>
    </w:p>
    <w:p w:rsidR="00307EF4" w:rsidRPr="005F775F" w:rsidRDefault="00307EF4" w:rsidP="00307EF4">
      <w:pPr>
        <w:pStyle w:val="ConsPlusNormal"/>
        <w:ind w:firstLine="0"/>
        <w:jc w:val="center"/>
        <w:rPr>
          <w:sz w:val="24"/>
          <w:szCs w:val="24"/>
        </w:rPr>
      </w:pPr>
      <w:r w:rsidRPr="005F775F">
        <w:rPr>
          <w:sz w:val="24"/>
          <w:szCs w:val="24"/>
        </w:rPr>
        <w:t>оформляют в соответствии с образцом)</w:t>
      </w:r>
    </w:p>
    <w:p w:rsidR="00307EF4" w:rsidRPr="005F775F" w:rsidRDefault="00307EF4" w:rsidP="00307EF4">
      <w:pPr>
        <w:pStyle w:val="ConsPlusNormal"/>
        <w:ind w:firstLine="540"/>
        <w:jc w:val="both"/>
        <w:rPr>
          <w:sz w:val="24"/>
          <w:szCs w:val="24"/>
        </w:rPr>
      </w:pPr>
    </w:p>
    <w:p w:rsidR="00307EF4" w:rsidRPr="00D026AE" w:rsidRDefault="00307EF4" w:rsidP="00D026AE">
      <w:pPr>
        <w:pStyle w:val="ConsPlusNonformat"/>
        <w:widowControl/>
        <w:jc w:val="right"/>
      </w:pPr>
      <w:r w:rsidRPr="005F775F">
        <w:rPr>
          <w:sz w:val="24"/>
          <w:szCs w:val="24"/>
        </w:rPr>
        <w:t xml:space="preserve">                                       </w:t>
      </w:r>
      <w:r w:rsidRPr="00D026AE">
        <w:t xml:space="preserve">Главе </w:t>
      </w:r>
      <w:r w:rsidR="006A5FC0" w:rsidRPr="00D026AE">
        <w:t>Войновского</w:t>
      </w:r>
      <w:r w:rsidR="006E226B" w:rsidRPr="00D026AE">
        <w:t xml:space="preserve"> сельского поселения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от 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Юридический адрес:_________________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__________________________________,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телефон 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          (реквизиты)</w:t>
      </w:r>
    </w:p>
    <w:p w:rsidR="00307EF4" w:rsidRPr="00D026AE" w:rsidRDefault="00307EF4" w:rsidP="00D026AE">
      <w:pPr>
        <w:pStyle w:val="ConsPlusNormal"/>
        <w:ind w:firstLine="540"/>
        <w:jc w:val="right"/>
      </w:pPr>
    </w:p>
    <w:p w:rsidR="00307EF4" w:rsidRPr="00D026AE" w:rsidRDefault="00307EF4" w:rsidP="00D026AE">
      <w:pPr>
        <w:pStyle w:val="ConsPlusNormal"/>
        <w:ind w:firstLine="0"/>
        <w:jc w:val="right"/>
      </w:pPr>
      <w:r w:rsidRPr="00D026AE">
        <w:t>"_____" _________ 20___ г.</w:t>
      </w:r>
    </w:p>
    <w:p w:rsidR="00307EF4" w:rsidRPr="00D026AE" w:rsidRDefault="00307EF4" w:rsidP="00307EF4">
      <w:pPr>
        <w:pStyle w:val="ConsPlusNormal"/>
        <w:ind w:firstLine="540"/>
        <w:jc w:val="both"/>
      </w:pPr>
    </w:p>
    <w:p w:rsidR="00307EF4" w:rsidRPr="00D026AE" w:rsidRDefault="00307EF4" w:rsidP="00307EF4">
      <w:pPr>
        <w:pStyle w:val="ConsPlusNormal"/>
        <w:ind w:firstLine="0"/>
        <w:jc w:val="center"/>
      </w:pPr>
      <w:r w:rsidRPr="00D026AE">
        <w:t>ЗАЯВЛЕНИЕ</w:t>
      </w:r>
    </w:p>
    <w:p w:rsidR="00307EF4" w:rsidRPr="00D026AE" w:rsidRDefault="00307EF4" w:rsidP="00307EF4">
      <w:pPr>
        <w:pStyle w:val="ConsPlusNormal"/>
        <w:ind w:firstLine="540"/>
        <w:jc w:val="both"/>
      </w:pP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Прошу Вас предоставить _______________________________________________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                    (в собственность, аренду, постоянное (бессрочное)          пользование,</w:t>
      </w:r>
      <w:r w:rsidR="00A10D73" w:rsidRPr="00D026AE">
        <w:t xml:space="preserve"> </w:t>
      </w:r>
      <w:r w:rsidRPr="00D026AE">
        <w:t>безвозмездное срочное пользование)</w:t>
      </w:r>
    </w:p>
    <w:p w:rsidR="00307EF4" w:rsidRPr="00D026AE" w:rsidRDefault="00307EF4" w:rsidP="00307EF4">
      <w:pPr>
        <w:pStyle w:val="ConsPlusNonformat"/>
        <w:widowControl/>
      </w:pPr>
      <w:r w:rsidRPr="00D026AE">
        <w:t>земельный участок, расположенный по адресу:</w:t>
      </w:r>
    </w:p>
    <w:p w:rsidR="00307EF4" w:rsidRPr="00D026AE" w:rsidRDefault="00307EF4" w:rsidP="00307EF4">
      <w:pPr>
        <w:pStyle w:val="ConsPlusNonformat"/>
        <w:widowControl/>
      </w:pPr>
      <w:r w:rsidRPr="00D026AE">
        <w:t>__________________________________________________________________________</w:t>
      </w:r>
    </w:p>
    <w:p w:rsidR="00307EF4" w:rsidRPr="00D026AE" w:rsidRDefault="00307EF4" w:rsidP="00307EF4">
      <w:pPr>
        <w:pStyle w:val="ConsPlusNonformat"/>
        <w:widowControl/>
      </w:pPr>
      <w:r w:rsidRPr="00D026AE">
        <w:t>_________________________________________________________________________,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       (указать месторасположение земельного участка)</w:t>
      </w:r>
    </w:p>
    <w:p w:rsidR="00307EF4" w:rsidRPr="00D026AE" w:rsidRDefault="00307EF4" w:rsidP="00307EF4">
      <w:pPr>
        <w:pStyle w:val="ConsPlusNonformat"/>
        <w:widowControl/>
      </w:pPr>
      <w:r w:rsidRPr="00D026AE">
        <w:t>сроком на ________________________________________________________________</w:t>
      </w:r>
    </w:p>
    <w:p w:rsidR="00307EF4" w:rsidRPr="00D026AE" w:rsidRDefault="00307EF4" w:rsidP="00307EF4">
      <w:pPr>
        <w:pStyle w:val="ConsPlusNonformat"/>
        <w:widowControl/>
      </w:pPr>
      <w:r w:rsidRPr="00D026AE">
        <w:t>для ______________________________________________________________________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</w:t>
      </w: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  <w:r w:rsidRPr="00D026AE">
        <w:t>Приложение (опись представленных документов)</w:t>
      </w: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  <w:r w:rsidRPr="00D026AE">
        <w:t>_________________________ _________________/________________/.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(должность)         (подпись)          (И.О.Ф.)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  (М.П.)</w:t>
      </w:r>
    </w:p>
    <w:p w:rsidR="00307EF4" w:rsidRPr="00D026AE" w:rsidRDefault="00307EF4" w:rsidP="00307EF4">
      <w:pPr>
        <w:pStyle w:val="ConsPlusNormal"/>
        <w:ind w:firstLine="540"/>
        <w:jc w:val="both"/>
      </w:pPr>
    </w:p>
    <w:p w:rsidR="00307EF4" w:rsidRPr="00D026AE" w:rsidRDefault="00307EF4" w:rsidP="00307EF4">
      <w:pPr>
        <w:pStyle w:val="ConsPlusNormal"/>
        <w:ind w:firstLine="0"/>
        <w:jc w:val="right"/>
      </w:pPr>
    </w:p>
    <w:p w:rsidR="00307EF4" w:rsidRPr="00D026AE" w:rsidRDefault="00307EF4" w:rsidP="00307EF4">
      <w:pPr>
        <w:pStyle w:val="ConsPlusNormal"/>
        <w:ind w:firstLine="0"/>
        <w:jc w:val="right"/>
      </w:pPr>
    </w:p>
    <w:p w:rsidR="00307EF4" w:rsidRPr="00D026AE" w:rsidRDefault="00307EF4" w:rsidP="00307EF4">
      <w:pPr>
        <w:pStyle w:val="ConsPlusNormal"/>
        <w:ind w:firstLine="0"/>
        <w:jc w:val="right"/>
      </w:pPr>
    </w:p>
    <w:p w:rsidR="00307EF4" w:rsidRPr="00D026AE" w:rsidRDefault="00307EF4" w:rsidP="00307EF4">
      <w:pPr>
        <w:rPr>
          <w:sz w:val="20"/>
          <w:szCs w:val="20"/>
        </w:rPr>
      </w:pPr>
    </w:p>
    <w:p w:rsidR="00307EF4" w:rsidRPr="00D026AE" w:rsidRDefault="00307EF4" w:rsidP="00307EF4">
      <w:pPr>
        <w:pStyle w:val="ConsPlusNonformat"/>
        <w:widowControl/>
        <w:rPr>
          <w:lang w:val="en-US"/>
        </w:rPr>
      </w:pPr>
      <w:r w:rsidRPr="00D026AE">
        <w:t xml:space="preserve">                                  </w:t>
      </w:r>
    </w:p>
    <w:p w:rsidR="009933B4" w:rsidRPr="00D026AE" w:rsidRDefault="009933B4" w:rsidP="00307EF4">
      <w:pPr>
        <w:pStyle w:val="ConsPlusNonformat"/>
        <w:widowControl/>
        <w:rPr>
          <w:lang w:val="en-US"/>
        </w:rPr>
      </w:pPr>
    </w:p>
    <w:p w:rsidR="009933B4" w:rsidRPr="00D026AE" w:rsidRDefault="009933B4" w:rsidP="00307EF4">
      <w:pPr>
        <w:pStyle w:val="ConsPlusNonformat"/>
        <w:widowControl/>
        <w:rPr>
          <w:lang w:val="en-US"/>
        </w:rPr>
      </w:pPr>
    </w:p>
    <w:p w:rsidR="009933B4" w:rsidRPr="00D026AE" w:rsidRDefault="009933B4" w:rsidP="00307EF4">
      <w:pPr>
        <w:pStyle w:val="ConsPlusNonformat"/>
        <w:widowControl/>
        <w:rPr>
          <w:lang w:val="en-US"/>
        </w:rPr>
      </w:pPr>
    </w:p>
    <w:p w:rsidR="009933B4" w:rsidRPr="005F775F" w:rsidRDefault="009933B4" w:rsidP="00307EF4">
      <w:pPr>
        <w:pStyle w:val="ConsPlusNonformat"/>
        <w:widowControl/>
        <w:rPr>
          <w:sz w:val="24"/>
          <w:szCs w:val="24"/>
          <w:lang w:val="en-US"/>
        </w:rPr>
      </w:pPr>
    </w:p>
    <w:p w:rsidR="009933B4" w:rsidRPr="005F775F" w:rsidRDefault="009933B4" w:rsidP="00307EF4">
      <w:pPr>
        <w:pStyle w:val="ConsPlusNonformat"/>
        <w:widowControl/>
        <w:rPr>
          <w:sz w:val="24"/>
          <w:szCs w:val="24"/>
          <w:lang w:val="en-US"/>
        </w:rPr>
      </w:pPr>
    </w:p>
    <w:p w:rsidR="009933B4" w:rsidRPr="005F775F" w:rsidRDefault="009933B4" w:rsidP="00307EF4">
      <w:pPr>
        <w:pStyle w:val="ConsPlusNonformat"/>
        <w:widowControl/>
        <w:rPr>
          <w:sz w:val="24"/>
          <w:szCs w:val="24"/>
          <w:lang w:val="en-US"/>
        </w:rPr>
      </w:pPr>
    </w:p>
    <w:p w:rsidR="009933B4" w:rsidRPr="005F775F" w:rsidRDefault="009933B4" w:rsidP="009933B4">
      <w:pPr>
        <w:autoSpaceDE w:val="0"/>
        <w:autoSpaceDN w:val="0"/>
        <w:adjustRightInd w:val="0"/>
        <w:ind w:firstLine="720"/>
        <w:jc w:val="right"/>
      </w:pPr>
    </w:p>
    <w:p w:rsidR="006A5FC0" w:rsidRPr="005F775F" w:rsidRDefault="006A5FC0" w:rsidP="009933B4">
      <w:pPr>
        <w:autoSpaceDE w:val="0"/>
        <w:autoSpaceDN w:val="0"/>
        <w:adjustRightInd w:val="0"/>
        <w:ind w:firstLine="720"/>
        <w:jc w:val="right"/>
      </w:pPr>
    </w:p>
    <w:p w:rsidR="009933B4" w:rsidRPr="005F775F" w:rsidRDefault="009933B4" w:rsidP="009933B4">
      <w:pPr>
        <w:autoSpaceDE w:val="0"/>
        <w:autoSpaceDN w:val="0"/>
        <w:adjustRightInd w:val="0"/>
        <w:ind w:firstLine="720"/>
        <w:jc w:val="right"/>
        <w:rPr>
          <w:lang w:val="en-US"/>
        </w:rPr>
      </w:pPr>
      <w:r w:rsidRPr="005F775F">
        <w:t xml:space="preserve">Приложение № </w:t>
      </w:r>
      <w:r w:rsidRPr="005F775F">
        <w:rPr>
          <w:lang w:val="en-US"/>
        </w:rPr>
        <w:t>3</w:t>
      </w:r>
    </w:p>
    <w:p w:rsidR="009933B4" w:rsidRPr="005F775F" w:rsidRDefault="009933B4" w:rsidP="009933B4">
      <w:pPr>
        <w:autoSpaceDE w:val="0"/>
        <w:autoSpaceDN w:val="0"/>
        <w:adjustRightInd w:val="0"/>
        <w:ind w:firstLine="720"/>
        <w:jc w:val="right"/>
      </w:pPr>
      <w:r w:rsidRPr="005F775F">
        <w:t>к административному регламенту</w:t>
      </w:r>
    </w:p>
    <w:p w:rsidR="009933B4" w:rsidRPr="005F775F" w:rsidRDefault="009933B4" w:rsidP="009933B4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5F775F">
        <w:t>по предоставлению муниципальной услуги</w:t>
      </w:r>
    </w:p>
    <w:p w:rsidR="009933B4" w:rsidRPr="005F775F" w:rsidRDefault="009933B4" w:rsidP="009933B4">
      <w:pPr>
        <w:jc w:val="right"/>
        <w:rPr>
          <w:lang w:val="en-US"/>
        </w:rPr>
      </w:pPr>
      <w:r w:rsidRPr="005F775F">
        <w:t>«Предоставление земельных участков</w:t>
      </w:r>
    </w:p>
    <w:p w:rsidR="009933B4" w:rsidRPr="005F775F" w:rsidRDefault="009933B4" w:rsidP="009933B4">
      <w:pPr>
        <w:jc w:val="right"/>
        <w:rPr>
          <w:lang w:val="en-US"/>
        </w:rPr>
      </w:pPr>
      <w:r w:rsidRPr="005F775F">
        <w:t xml:space="preserve"> для строительства при наличии</w:t>
      </w:r>
    </w:p>
    <w:p w:rsidR="009933B4" w:rsidRPr="005F775F" w:rsidRDefault="009933B4" w:rsidP="009933B4">
      <w:pPr>
        <w:jc w:val="right"/>
      </w:pPr>
      <w:r w:rsidRPr="005F775F">
        <w:t xml:space="preserve"> утвержденных материалов предварительного</w:t>
      </w:r>
    </w:p>
    <w:p w:rsidR="009933B4" w:rsidRPr="005F775F" w:rsidRDefault="009933B4" w:rsidP="009933B4">
      <w:pPr>
        <w:jc w:val="right"/>
      </w:pPr>
      <w:r w:rsidRPr="005F775F">
        <w:t xml:space="preserve"> согласования мест размещения объектов»</w:t>
      </w:r>
    </w:p>
    <w:p w:rsidR="009933B4" w:rsidRPr="005F775F" w:rsidRDefault="009933B4" w:rsidP="009933B4"/>
    <w:p w:rsidR="009933B4" w:rsidRPr="005F775F" w:rsidRDefault="009933B4" w:rsidP="009933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775F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9933B4" w:rsidRPr="005F775F" w:rsidRDefault="009933B4" w:rsidP="009933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775F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9933B4" w:rsidRPr="005F775F" w:rsidRDefault="009933B4" w:rsidP="009933B4">
      <w:pPr>
        <w:jc w:val="center"/>
      </w:pPr>
      <w:r w:rsidRPr="005F775F">
        <w:t>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9933B4" w:rsidRPr="005F775F" w:rsidTr="00251E51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33B4" w:rsidRPr="005F775F" w:rsidRDefault="009933B4" w:rsidP="00251E51">
            <w:r w:rsidRPr="005F775F">
              <w:t xml:space="preserve">               Администрация </w:t>
            </w:r>
            <w:r w:rsidR="006A5FC0" w:rsidRPr="005F775F">
              <w:t>Войновского</w:t>
            </w:r>
            <w:r w:rsidRPr="005F775F">
              <w:t xml:space="preserve">  сельского поселения</w:t>
            </w:r>
          </w:p>
          <w:p w:rsidR="009933B4" w:rsidRPr="005F775F" w:rsidRDefault="009933B4" w:rsidP="00251E51">
            <w:pPr>
              <w:jc w:val="center"/>
            </w:pPr>
          </w:p>
        </w:tc>
      </w:tr>
      <w:tr w:rsidR="009933B4" w:rsidRPr="005F775F" w:rsidTr="00251E51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6A5FC0">
            <w:r w:rsidRPr="005F775F">
              <w:t>Муниципальное образование «</w:t>
            </w:r>
            <w:r w:rsidR="006A5FC0" w:rsidRPr="005F775F">
              <w:t>Войновское</w:t>
            </w:r>
            <w:r w:rsidRPr="005F775F">
              <w:t xml:space="preserve"> сельское поселение»</w:t>
            </w:r>
          </w:p>
        </w:tc>
      </w:tr>
      <w:tr w:rsidR="009933B4" w:rsidRPr="005F775F" w:rsidTr="00251E51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 3476</w:t>
            </w:r>
            <w:r w:rsidR="006A5FC0" w:rsidRPr="005F775F">
              <w:t>76</w:t>
            </w:r>
            <w:r w:rsidRPr="005F775F">
              <w:t>, Ростовская область,</w:t>
            </w:r>
          </w:p>
          <w:p w:rsidR="009933B4" w:rsidRPr="005F775F" w:rsidRDefault="009933B4" w:rsidP="006A5FC0">
            <w:r w:rsidRPr="005F775F">
              <w:t xml:space="preserve">Егорлыкский район, </w:t>
            </w:r>
            <w:proofErr w:type="spellStart"/>
            <w:r w:rsidR="006A5FC0" w:rsidRPr="005F775F">
              <w:t>х.Войнов</w:t>
            </w:r>
            <w:proofErr w:type="spellEnd"/>
            <w:r w:rsidR="006A5FC0" w:rsidRPr="005F775F">
              <w:t>, ул.Садовая,30</w:t>
            </w:r>
          </w:p>
        </w:tc>
      </w:tr>
      <w:tr w:rsidR="009933B4" w:rsidRPr="005F775F" w:rsidTr="00251E51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ФИО Главы </w:t>
            </w:r>
            <w:r w:rsidR="006A5FC0" w:rsidRPr="005F775F">
              <w:t>Войновского</w:t>
            </w:r>
            <w:r w:rsidRPr="005F775F"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6A5FC0" w:rsidP="00251E51">
            <w:r w:rsidRPr="005F775F">
              <w:t>Гончаров Виталий Викторович</w:t>
            </w:r>
          </w:p>
        </w:tc>
      </w:tr>
      <w:tr w:rsidR="009933B4" w:rsidRPr="005F775F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9933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8(86370) 4</w:t>
            </w:r>
            <w:r w:rsidR="006A5FC0" w:rsidRPr="005F775F">
              <w:rPr>
                <w:rFonts w:ascii="Times New Roman" w:hAnsi="Times New Roman"/>
                <w:sz w:val="24"/>
                <w:szCs w:val="24"/>
              </w:rPr>
              <w:t>3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-</w:t>
            </w:r>
            <w:r w:rsidR="006A5FC0" w:rsidRPr="005F775F">
              <w:rPr>
                <w:rFonts w:ascii="Times New Roman" w:hAnsi="Times New Roman"/>
                <w:sz w:val="24"/>
                <w:szCs w:val="24"/>
              </w:rPr>
              <w:t>1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-</w:t>
            </w:r>
            <w:r w:rsidR="00586B57" w:rsidRPr="005F775F">
              <w:rPr>
                <w:rFonts w:ascii="Times New Roman" w:hAnsi="Times New Roman"/>
                <w:sz w:val="24"/>
                <w:szCs w:val="24"/>
              </w:rPr>
              <w:t>42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9933B4" w:rsidRPr="005F775F" w:rsidRDefault="009933B4" w:rsidP="009933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E05A68" w:rsidRPr="005F775F">
              <w:rPr>
                <w:rFonts w:ascii="Times New Roman" w:hAnsi="Times New Roman"/>
                <w:sz w:val="24"/>
                <w:szCs w:val="24"/>
              </w:rPr>
              <w:t>40-3-24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 xml:space="preserve"> – номер телефона,</w:t>
            </w:r>
          </w:p>
          <w:p w:rsidR="009933B4" w:rsidRPr="005F775F" w:rsidRDefault="009933B4" w:rsidP="006A5FC0">
            <w:r w:rsidRPr="005F775F">
              <w:t xml:space="preserve"> факс: 4</w:t>
            </w:r>
            <w:r w:rsidR="006A5FC0" w:rsidRPr="005F775F">
              <w:t>3</w:t>
            </w:r>
            <w:r w:rsidRPr="005F775F">
              <w:t>-</w:t>
            </w:r>
            <w:r w:rsidR="006A5FC0" w:rsidRPr="005F775F">
              <w:t>1</w:t>
            </w:r>
            <w:r w:rsidRPr="005F775F">
              <w:t>-</w:t>
            </w:r>
            <w:r w:rsidR="006A5FC0" w:rsidRPr="005F775F">
              <w:t>42</w:t>
            </w:r>
          </w:p>
        </w:tc>
      </w:tr>
      <w:tr w:rsidR="009933B4" w:rsidRPr="005F775F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>Специалист по имущественным и земельным отношениям</w:t>
            </w:r>
          </w:p>
        </w:tc>
      </w:tr>
      <w:tr w:rsidR="009933B4" w:rsidRPr="005F775F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58459D" w:rsidP="00251E51">
            <w:r w:rsidRPr="005F775F">
              <w:t xml:space="preserve">Орехова Физалия </w:t>
            </w:r>
            <w:proofErr w:type="spellStart"/>
            <w:r w:rsidRPr="005F775F">
              <w:t>Зикафовна</w:t>
            </w:r>
            <w:proofErr w:type="spellEnd"/>
          </w:p>
        </w:tc>
      </w:tr>
      <w:tr w:rsidR="009933B4" w:rsidRPr="005F775F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8(86370) 4</w:t>
            </w:r>
            <w:r w:rsidR="0058459D" w:rsidRPr="005F775F">
              <w:rPr>
                <w:rFonts w:ascii="Times New Roman" w:hAnsi="Times New Roman"/>
                <w:sz w:val="24"/>
                <w:szCs w:val="24"/>
              </w:rPr>
              <w:t>3-1-34,</w:t>
            </w:r>
          </w:p>
          <w:p w:rsidR="009933B4" w:rsidRPr="005F775F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 xml:space="preserve">где 8 – код РФ; 863 – код </w:t>
            </w:r>
          </w:p>
          <w:p w:rsidR="009933B4" w:rsidRPr="005F775F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58459D" w:rsidRPr="005F775F">
              <w:rPr>
                <w:rFonts w:ascii="Times New Roman" w:hAnsi="Times New Roman"/>
                <w:sz w:val="24"/>
                <w:szCs w:val="24"/>
              </w:rPr>
              <w:t>43-1-34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 xml:space="preserve"> – номер телефона</w:t>
            </w:r>
          </w:p>
          <w:p w:rsidR="009933B4" w:rsidRPr="005F775F" w:rsidRDefault="009933B4" w:rsidP="005845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Pr="005F775F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101</w:t>
            </w:r>
            <w:r w:rsidR="0058459D" w:rsidRPr="005F775F">
              <w:rPr>
                <w:rFonts w:ascii="Times New Roman" w:hAnsi="Times New Roman"/>
                <w:sz w:val="24"/>
                <w:szCs w:val="24"/>
              </w:rPr>
              <w:t>07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@</w:t>
            </w:r>
            <w:r w:rsidRPr="005F775F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.</w:t>
            </w:r>
            <w:r w:rsidRPr="005F775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933B4" w:rsidRPr="005F775F" w:rsidTr="00251E51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Официальный сайт </w:t>
            </w:r>
            <w:r w:rsidR="006A5FC0" w:rsidRPr="005F775F">
              <w:t>Войновского</w:t>
            </w:r>
            <w:r w:rsidRPr="005F775F"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B4" w:rsidRPr="005F775F" w:rsidRDefault="0058459D" w:rsidP="00E05A68">
            <w:r w:rsidRPr="005F775F">
              <w:t>http://adminvsp.ru/</w:t>
            </w:r>
          </w:p>
        </w:tc>
      </w:tr>
      <w:tr w:rsidR="009933B4" w:rsidRPr="005F775F" w:rsidTr="00251E51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33B4" w:rsidRPr="005F775F" w:rsidRDefault="009933B4" w:rsidP="00251E51">
            <w:pPr>
              <w:jc w:val="center"/>
            </w:pPr>
            <w:r w:rsidRPr="005F775F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9933B4" w:rsidRPr="005F775F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rPr>
                <w:color w:val="000000"/>
              </w:rPr>
              <w:t>ст. Егорлыкская</w:t>
            </w:r>
            <w:r w:rsidRPr="005F775F">
              <w:t xml:space="preserve">, пер. Гагарина, 8-б </w:t>
            </w:r>
          </w:p>
        </w:tc>
      </w:tr>
      <w:tr w:rsidR="009933B4" w:rsidRPr="005F775F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 xml:space="preserve">347660, Ростовская область, </w:t>
            </w:r>
          </w:p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ст. Егорлыкская, пер. Гагарина, 8-б</w:t>
            </w:r>
          </w:p>
        </w:tc>
      </w:tr>
      <w:tr w:rsidR="009933B4" w:rsidRPr="005F775F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9933B4" w:rsidRPr="005F775F" w:rsidRDefault="009933B4" w:rsidP="00D026AE"/>
    <w:sectPr w:rsidR="009933B4" w:rsidRPr="005F775F" w:rsidSect="0048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C9544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1">
    <w:nsid w:val="0000002C"/>
    <w:multiLevelType w:val="multilevel"/>
    <w:tmpl w:val="0A48BE70"/>
    <w:name w:val="WW8Num4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3D"/>
    <w:multiLevelType w:val="singleLevel"/>
    <w:tmpl w:val="AC6C30B8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5D03C0D"/>
    <w:multiLevelType w:val="hybridMultilevel"/>
    <w:tmpl w:val="9466AFE2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A4D"/>
    <w:multiLevelType w:val="hybridMultilevel"/>
    <w:tmpl w:val="97807522"/>
    <w:lvl w:ilvl="0" w:tplc="FE4AFF7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348">
      <w:numFmt w:val="none"/>
      <w:lvlText w:val=""/>
      <w:lvlJc w:val="left"/>
      <w:pPr>
        <w:tabs>
          <w:tab w:val="num" w:pos="360"/>
        </w:tabs>
      </w:pPr>
    </w:lvl>
    <w:lvl w:ilvl="2" w:tplc="539018CC">
      <w:numFmt w:val="none"/>
      <w:lvlText w:val=""/>
      <w:lvlJc w:val="left"/>
      <w:pPr>
        <w:tabs>
          <w:tab w:val="num" w:pos="360"/>
        </w:tabs>
      </w:pPr>
    </w:lvl>
    <w:lvl w:ilvl="3" w:tplc="D130B82C">
      <w:numFmt w:val="none"/>
      <w:lvlText w:val=""/>
      <w:lvlJc w:val="left"/>
      <w:pPr>
        <w:tabs>
          <w:tab w:val="num" w:pos="360"/>
        </w:tabs>
      </w:pPr>
    </w:lvl>
    <w:lvl w:ilvl="4" w:tplc="0A34DBF0">
      <w:numFmt w:val="none"/>
      <w:lvlText w:val=""/>
      <w:lvlJc w:val="left"/>
      <w:pPr>
        <w:tabs>
          <w:tab w:val="num" w:pos="360"/>
        </w:tabs>
      </w:pPr>
    </w:lvl>
    <w:lvl w:ilvl="5" w:tplc="2214A5DA">
      <w:numFmt w:val="none"/>
      <w:lvlText w:val=""/>
      <w:lvlJc w:val="left"/>
      <w:pPr>
        <w:tabs>
          <w:tab w:val="num" w:pos="360"/>
        </w:tabs>
      </w:pPr>
    </w:lvl>
    <w:lvl w:ilvl="6" w:tplc="4486555E">
      <w:numFmt w:val="none"/>
      <w:lvlText w:val=""/>
      <w:lvlJc w:val="left"/>
      <w:pPr>
        <w:tabs>
          <w:tab w:val="num" w:pos="360"/>
        </w:tabs>
      </w:pPr>
    </w:lvl>
    <w:lvl w:ilvl="7" w:tplc="7AEC2B9A">
      <w:numFmt w:val="none"/>
      <w:lvlText w:val=""/>
      <w:lvlJc w:val="left"/>
      <w:pPr>
        <w:tabs>
          <w:tab w:val="num" w:pos="360"/>
        </w:tabs>
      </w:pPr>
    </w:lvl>
    <w:lvl w:ilvl="8" w:tplc="3B5C9E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2A930D7C"/>
    <w:multiLevelType w:val="hybridMultilevel"/>
    <w:tmpl w:val="F74004A8"/>
    <w:lvl w:ilvl="0" w:tplc="3AD09A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71B3E24"/>
    <w:multiLevelType w:val="hybridMultilevel"/>
    <w:tmpl w:val="30102B7E"/>
    <w:lvl w:ilvl="0" w:tplc="00700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1723C"/>
    <w:multiLevelType w:val="hybridMultilevel"/>
    <w:tmpl w:val="EBB65564"/>
    <w:lvl w:ilvl="0" w:tplc="300C8DAA">
      <w:start w:val="15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1D08FD64">
      <w:numFmt w:val="none"/>
      <w:lvlText w:val=""/>
      <w:lvlJc w:val="left"/>
      <w:pPr>
        <w:tabs>
          <w:tab w:val="num" w:pos="1701"/>
        </w:tabs>
      </w:pPr>
    </w:lvl>
    <w:lvl w:ilvl="2" w:tplc="ADF4E60C">
      <w:numFmt w:val="none"/>
      <w:lvlText w:val=""/>
      <w:lvlJc w:val="left"/>
      <w:pPr>
        <w:tabs>
          <w:tab w:val="num" w:pos="1701"/>
        </w:tabs>
      </w:pPr>
    </w:lvl>
    <w:lvl w:ilvl="3" w:tplc="02B8C122">
      <w:numFmt w:val="none"/>
      <w:lvlText w:val=""/>
      <w:lvlJc w:val="left"/>
      <w:pPr>
        <w:tabs>
          <w:tab w:val="num" w:pos="1701"/>
        </w:tabs>
      </w:pPr>
    </w:lvl>
    <w:lvl w:ilvl="4" w:tplc="C4488FB0">
      <w:numFmt w:val="none"/>
      <w:lvlText w:val=""/>
      <w:lvlJc w:val="left"/>
      <w:pPr>
        <w:tabs>
          <w:tab w:val="num" w:pos="1701"/>
        </w:tabs>
      </w:pPr>
    </w:lvl>
    <w:lvl w:ilvl="5" w:tplc="E1F4F03E">
      <w:numFmt w:val="none"/>
      <w:lvlText w:val=""/>
      <w:lvlJc w:val="left"/>
      <w:pPr>
        <w:tabs>
          <w:tab w:val="num" w:pos="1701"/>
        </w:tabs>
      </w:pPr>
    </w:lvl>
    <w:lvl w:ilvl="6" w:tplc="4008DA04">
      <w:numFmt w:val="none"/>
      <w:lvlText w:val=""/>
      <w:lvlJc w:val="left"/>
      <w:pPr>
        <w:tabs>
          <w:tab w:val="num" w:pos="1701"/>
        </w:tabs>
      </w:pPr>
    </w:lvl>
    <w:lvl w:ilvl="7" w:tplc="590EEF0A">
      <w:numFmt w:val="none"/>
      <w:lvlText w:val=""/>
      <w:lvlJc w:val="left"/>
      <w:pPr>
        <w:tabs>
          <w:tab w:val="num" w:pos="1701"/>
        </w:tabs>
      </w:pPr>
    </w:lvl>
    <w:lvl w:ilvl="8" w:tplc="1B086304">
      <w:numFmt w:val="none"/>
      <w:lvlText w:val=""/>
      <w:lvlJc w:val="left"/>
      <w:pPr>
        <w:tabs>
          <w:tab w:val="num" w:pos="1701"/>
        </w:tabs>
      </w:pPr>
    </w:lvl>
  </w:abstractNum>
  <w:abstractNum w:abstractNumId="12">
    <w:nsid w:val="5250193A"/>
    <w:multiLevelType w:val="singleLevel"/>
    <w:tmpl w:val="0A329D5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59EF70AC"/>
    <w:multiLevelType w:val="hybridMultilevel"/>
    <w:tmpl w:val="D09803B4"/>
    <w:lvl w:ilvl="0" w:tplc="6846C6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B71E84"/>
    <w:multiLevelType w:val="hybridMultilevel"/>
    <w:tmpl w:val="21A8A21A"/>
    <w:lvl w:ilvl="0" w:tplc="1892E7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4902"/>
    <w:multiLevelType w:val="hybridMultilevel"/>
    <w:tmpl w:val="2E2A6786"/>
    <w:lvl w:ilvl="0" w:tplc="00700C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4A1"/>
    <w:rsid w:val="00057D99"/>
    <w:rsid w:val="00061BD5"/>
    <w:rsid w:val="000876D8"/>
    <w:rsid w:val="00110738"/>
    <w:rsid w:val="00180FD8"/>
    <w:rsid w:val="00197BAD"/>
    <w:rsid w:val="001F17B8"/>
    <w:rsid w:val="001F307D"/>
    <w:rsid w:val="00217B47"/>
    <w:rsid w:val="00251E51"/>
    <w:rsid w:val="00307EF4"/>
    <w:rsid w:val="003462D3"/>
    <w:rsid w:val="003577DC"/>
    <w:rsid w:val="003A3B64"/>
    <w:rsid w:val="003A4862"/>
    <w:rsid w:val="003E5F60"/>
    <w:rsid w:val="003F6F70"/>
    <w:rsid w:val="0048058E"/>
    <w:rsid w:val="0058459D"/>
    <w:rsid w:val="00586B57"/>
    <w:rsid w:val="005C6D8D"/>
    <w:rsid w:val="005D0BC2"/>
    <w:rsid w:val="005F775F"/>
    <w:rsid w:val="00636447"/>
    <w:rsid w:val="0067531B"/>
    <w:rsid w:val="006A5FC0"/>
    <w:rsid w:val="006E226B"/>
    <w:rsid w:val="00753720"/>
    <w:rsid w:val="007A32B0"/>
    <w:rsid w:val="008433AC"/>
    <w:rsid w:val="00876E48"/>
    <w:rsid w:val="008A2AC7"/>
    <w:rsid w:val="008C3539"/>
    <w:rsid w:val="008D62F9"/>
    <w:rsid w:val="00911482"/>
    <w:rsid w:val="00926BFA"/>
    <w:rsid w:val="00930FDA"/>
    <w:rsid w:val="009933B4"/>
    <w:rsid w:val="00996646"/>
    <w:rsid w:val="00996A28"/>
    <w:rsid w:val="00A10D73"/>
    <w:rsid w:val="00A535CE"/>
    <w:rsid w:val="00B21627"/>
    <w:rsid w:val="00BA4751"/>
    <w:rsid w:val="00BE0CE8"/>
    <w:rsid w:val="00C044A1"/>
    <w:rsid w:val="00C314E9"/>
    <w:rsid w:val="00C713BF"/>
    <w:rsid w:val="00C83725"/>
    <w:rsid w:val="00C96266"/>
    <w:rsid w:val="00CB205F"/>
    <w:rsid w:val="00CB4F20"/>
    <w:rsid w:val="00CE4AB4"/>
    <w:rsid w:val="00D026AE"/>
    <w:rsid w:val="00D51E82"/>
    <w:rsid w:val="00D832B4"/>
    <w:rsid w:val="00DC461A"/>
    <w:rsid w:val="00DD4710"/>
    <w:rsid w:val="00DD69FB"/>
    <w:rsid w:val="00E05A68"/>
    <w:rsid w:val="00EB7EB8"/>
    <w:rsid w:val="00EE2B74"/>
    <w:rsid w:val="00F16077"/>
    <w:rsid w:val="00F376FD"/>
    <w:rsid w:val="00F70B27"/>
    <w:rsid w:val="00F738DA"/>
    <w:rsid w:val="00FB3181"/>
    <w:rsid w:val="00FB5BF8"/>
    <w:rsid w:val="00FC6CED"/>
    <w:rsid w:val="00FD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с отступом 21"/>
    <w:basedOn w:val="a"/>
    <w:rsid w:val="00C044A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Normal">
    <w:name w:val="ConsPlusNormal"/>
    <w:rsid w:val="00C044A1"/>
    <w:pPr>
      <w:suppressAutoHyphens/>
      <w:ind w:firstLine="720"/>
    </w:pPr>
    <w:rPr>
      <w:rFonts w:ascii="Arial" w:eastAsia="Arial" w:hAnsi="Arial"/>
      <w:lang w:eastAsia="ar-SA"/>
    </w:rPr>
  </w:style>
  <w:style w:type="paragraph" w:styleId="a3">
    <w:name w:val="Normal (Web)"/>
    <w:basedOn w:val="a"/>
    <w:rsid w:val="00C044A1"/>
    <w:pPr>
      <w:suppressAutoHyphens/>
      <w:spacing w:before="100" w:after="100"/>
    </w:pPr>
    <w:rPr>
      <w:sz w:val="18"/>
      <w:szCs w:val="20"/>
      <w:lang w:eastAsia="ar-SA"/>
    </w:rPr>
  </w:style>
  <w:style w:type="paragraph" w:customStyle="1" w:styleId="11">
    <w:name w:val="Знак1"/>
    <w:basedOn w:val="a"/>
    <w:rsid w:val="00C044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C044A1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044A1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5">
    <w:name w:val="Hyperlink"/>
    <w:rsid w:val="00C314E9"/>
    <w:rPr>
      <w:color w:val="0000FF"/>
      <w:u w:val="single"/>
    </w:rPr>
  </w:style>
  <w:style w:type="paragraph" w:customStyle="1" w:styleId="12">
    <w:name w:val="нум список 1"/>
    <w:basedOn w:val="a"/>
    <w:rsid w:val="00307EF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307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vts6">
    <w:name w:val="rvts6"/>
    <w:basedOn w:val="a0"/>
    <w:uiPriority w:val="99"/>
    <w:rsid w:val="00F16077"/>
  </w:style>
  <w:style w:type="character" w:customStyle="1" w:styleId="rvts7">
    <w:name w:val="rvts7"/>
    <w:basedOn w:val="a0"/>
    <w:rsid w:val="00BE0CE8"/>
  </w:style>
  <w:style w:type="paragraph" w:styleId="a6">
    <w:name w:val="Body Text"/>
    <w:basedOn w:val="a"/>
    <w:link w:val="a7"/>
    <w:rsid w:val="00FB5BF8"/>
    <w:pPr>
      <w:jc w:val="both"/>
    </w:pPr>
    <w:rPr>
      <w:sz w:val="28"/>
      <w:lang/>
    </w:rPr>
  </w:style>
  <w:style w:type="character" w:customStyle="1" w:styleId="a7">
    <w:name w:val="Основной текст Знак"/>
    <w:link w:val="a6"/>
    <w:rsid w:val="00FB5BF8"/>
    <w:rPr>
      <w:sz w:val="28"/>
      <w:szCs w:val="24"/>
    </w:rPr>
  </w:style>
  <w:style w:type="table" w:styleId="a8">
    <w:name w:val="Table Grid"/>
    <w:basedOn w:val="a1"/>
    <w:uiPriority w:val="59"/>
    <w:rsid w:val="00996646"/>
    <w:rPr>
      <w:rFonts w:ascii="Tms Rmn" w:hAnsi="Tms Rmn" w:cs="Tms Rm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832B4"/>
    <w:pPr>
      <w:ind w:left="720"/>
      <w:contextualSpacing/>
    </w:pPr>
    <w:rPr>
      <w:rFonts w:ascii="Tms Rmn" w:hAnsi="Tms Rmn"/>
      <w:szCs w:val="20"/>
    </w:rPr>
  </w:style>
  <w:style w:type="paragraph" w:customStyle="1" w:styleId="13">
    <w:name w:val="марк список 1"/>
    <w:basedOn w:val="a"/>
    <w:rsid w:val="00D832B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  <w:szCs w:val="20"/>
    </w:rPr>
  </w:style>
  <w:style w:type="character" w:customStyle="1" w:styleId="10">
    <w:name w:val="Заголовок 1 Знак"/>
    <w:link w:val="1"/>
    <w:rsid w:val="00FB31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FB31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FB31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FB3181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c"/>
    <w:rsid w:val="00FB3181"/>
    <w:rPr>
      <w:rFonts w:ascii="Cambria" w:eastAsia="Times New Roman" w:hAnsi="Cambria" w:cs="Times New Roman"/>
      <w:sz w:val="24"/>
      <w:szCs w:val="24"/>
    </w:rPr>
  </w:style>
  <w:style w:type="character" w:styleId="ae">
    <w:name w:val="Emphasis"/>
    <w:qFormat/>
    <w:rsid w:val="00FB3181"/>
    <w:rPr>
      <w:i/>
      <w:iCs/>
    </w:rPr>
  </w:style>
  <w:style w:type="paragraph" w:styleId="af">
    <w:name w:val="No Spacing"/>
    <w:uiPriority w:val="1"/>
    <w:qFormat/>
    <w:rsid w:val="00FB3181"/>
    <w:rPr>
      <w:rFonts w:ascii="Tms Rmn" w:hAnsi="Tms Rmn"/>
      <w:sz w:val="24"/>
      <w:szCs w:val="24"/>
    </w:rPr>
  </w:style>
  <w:style w:type="character" w:customStyle="1" w:styleId="b-serp-urlitem1">
    <w:name w:val="b-serp-url__item1"/>
    <w:uiPriority w:val="99"/>
    <w:rsid w:val="00110738"/>
    <w:rPr>
      <w:rFonts w:cs="Times New Roman"/>
    </w:rPr>
  </w:style>
  <w:style w:type="character" w:customStyle="1" w:styleId="blk">
    <w:name w:val="blk"/>
    <w:basedOn w:val="a0"/>
    <w:rsid w:val="003E5F60"/>
  </w:style>
  <w:style w:type="paragraph" w:customStyle="1" w:styleId="ConsPlusTitle">
    <w:name w:val="ConsPlusTitle"/>
    <w:rsid w:val="009933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ovorogovskoesp.ru/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7337</Words>
  <Characters>41823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49062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Bill</dc:creator>
  <cp:keywords/>
  <cp:lastModifiedBy>Демонстрационная версия</cp:lastModifiedBy>
  <cp:revision>2</cp:revision>
  <cp:lastPrinted>2013-01-17T12:12:00Z</cp:lastPrinted>
  <dcterms:created xsi:type="dcterms:W3CDTF">2016-08-18T13:55:00Z</dcterms:created>
  <dcterms:modified xsi:type="dcterms:W3CDTF">2016-08-18T13:55:00Z</dcterms:modified>
</cp:coreProperties>
</file>