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74A7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F61A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60E80" w:rsidRPr="002F0791" w:rsidRDefault="00D60E80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D74A7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D74A7C" w:rsidRPr="002F0791" w:rsidRDefault="00D74A7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D74A7C" w:rsidRPr="002F0791" w:rsidTr="000B6F5F">
        <w:tc>
          <w:tcPr>
            <w:tcW w:w="9923" w:type="dxa"/>
          </w:tcPr>
          <w:p w:rsidR="00D74A7C" w:rsidRPr="002F0791" w:rsidRDefault="00F565AD" w:rsidP="00D74A7C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FB65D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D74A7C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 w:rsidR="00D74A7C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D74A7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B65DB">
              <w:rPr>
                <w:rFonts w:ascii="Times New Roman" w:hAnsi="Times New Roman"/>
                <w:sz w:val="28"/>
                <w:szCs w:val="28"/>
              </w:rPr>
              <w:t xml:space="preserve">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</w:t>
            </w:r>
            <w:r w:rsidR="00FB6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A7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74A7C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D74A7C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C4118" w:rsidRPr="00F61A4B" w:rsidRDefault="007C4118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F61A4B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51FC3" w:rsidRPr="00651FC3">
        <w:rPr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</w:p>
    <w:p w:rsidR="00DB623F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B65DB">
        <w:rPr>
          <w:sz w:val="28"/>
          <w:szCs w:val="28"/>
          <w:lang w:val="ru-RU"/>
        </w:rPr>
        <w:t>9 месяцев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D74A7C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D74A7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D74A7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F61A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D74A7C">
        <w:rPr>
          <w:b w:val="0"/>
          <w:lang w:val="ru-RU"/>
        </w:rPr>
        <w:t xml:space="preserve"> </w:t>
      </w:r>
      <w:r w:rsidR="00D74A7C" w:rsidRPr="00D74A7C">
        <w:rPr>
          <w:lang w:val="ru-RU"/>
        </w:rPr>
        <w:t>постановляю:</w:t>
      </w:r>
    </w:p>
    <w:p w:rsidR="00CD427E" w:rsidRPr="00D74A7C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FB65DB">
        <w:rPr>
          <w:sz w:val="28"/>
          <w:szCs w:val="28"/>
          <w:lang w:val="ru-RU"/>
        </w:rPr>
        <w:t>9 месяцев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D74A7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51FC3" w:rsidRPr="00651FC3">
        <w:rPr>
          <w:bCs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D74A7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7C411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D74A7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D60E80" w:rsidRDefault="00D60E80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E80" w:rsidRPr="00E54393" w:rsidRDefault="00D60E80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E80" w:rsidRDefault="00D60E80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</w:p>
    <w:p w:rsidR="00D60E80" w:rsidRDefault="00D60E80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31694" w:rsidRDefault="00D74A7C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D74A7C" w:rsidP="00D74A7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F68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31694">
        <w:rPr>
          <w:rFonts w:ascii="Times New Roman" w:hAnsi="Times New Roman"/>
          <w:sz w:val="24"/>
          <w:szCs w:val="24"/>
        </w:rPr>
        <w:t>сельского поселения от</w:t>
      </w:r>
      <w:r w:rsidR="00F565AD">
        <w:rPr>
          <w:rFonts w:ascii="Times New Roman" w:hAnsi="Times New Roman"/>
          <w:sz w:val="24"/>
          <w:szCs w:val="24"/>
        </w:rPr>
        <w:t xml:space="preserve"> 21</w:t>
      </w:r>
      <w:r w:rsidR="007C4118">
        <w:rPr>
          <w:rFonts w:ascii="Times New Roman" w:hAnsi="Times New Roman"/>
          <w:sz w:val="24"/>
          <w:szCs w:val="24"/>
        </w:rPr>
        <w:t>.</w:t>
      </w:r>
      <w:r w:rsidR="00FB65DB">
        <w:rPr>
          <w:rFonts w:ascii="Times New Roman" w:hAnsi="Times New Roman"/>
          <w:sz w:val="24"/>
          <w:szCs w:val="24"/>
        </w:rPr>
        <w:t>1</w:t>
      </w:r>
      <w:r w:rsidR="00D60E80">
        <w:rPr>
          <w:rFonts w:ascii="Times New Roman" w:hAnsi="Times New Roman"/>
          <w:sz w:val="24"/>
          <w:szCs w:val="24"/>
        </w:rPr>
        <w:t>0</w:t>
      </w:r>
      <w:r w:rsidR="00B31694"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AF5BE1">
        <w:rPr>
          <w:rFonts w:ascii="Times New Roman" w:hAnsi="Times New Roman"/>
          <w:sz w:val="24"/>
          <w:szCs w:val="24"/>
        </w:rPr>
        <w:t>2</w:t>
      </w:r>
      <w:r w:rsidR="00AF6851">
        <w:rPr>
          <w:rFonts w:ascii="Times New Roman" w:hAnsi="Times New Roman"/>
          <w:sz w:val="24"/>
          <w:szCs w:val="24"/>
        </w:rPr>
        <w:t>2</w:t>
      </w:r>
      <w:r w:rsidR="00AF5BE1">
        <w:rPr>
          <w:rFonts w:ascii="Times New Roman" w:hAnsi="Times New Roman"/>
          <w:sz w:val="24"/>
          <w:szCs w:val="24"/>
        </w:rPr>
        <w:t xml:space="preserve"> </w:t>
      </w:r>
      <w:r w:rsidR="00B31694">
        <w:rPr>
          <w:rFonts w:ascii="Times New Roman" w:hAnsi="Times New Roman"/>
          <w:sz w:val="24"/>
          <w:szCs w:val="24"/>
        </w:rPr>
        <w:t xml:space="preserve"> №</w:t>
      </w:r>
      <w:r w:rsidR="00F565AD">
        <w:rPr>
          <w:rFonts w:ascii="Times New Roman" w:hAnsi="Times New Roman"/>
          <w:sz w:val="24"/>
          <w:szCs w:val="24"/>
        </w:rPr>
        <w:t xml:space="preserve"> 76</w:t>
      </w:r>
      <w:r w:rsidR="007C4118"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AF6851" w:rsidRDefault="00AF6851" w:rsidP="00D74A7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51FC3" w:rsidRPr="00651FC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B65DB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685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045B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F66860" w:rsidRDefault="0044045B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651FC3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F66860" w:rsidRDefault="0044045B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4045B" w:rsidRPr="00AF6851" w:rsidRDefault="0044045B" w:rsidP="00AF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AF6851"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4045B" w:rsidRPr="00AF6851" w:rsidRDefault="0044045B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F6851"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2C6CC0" w:rsidRDefault="0044045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Объем налоговых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неналоговых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51FC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(в сопоставимых условиях)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Pr="003C4AEA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3C4AEA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AF6851" w:rsidRPr="00CE278D" w:rsidRDefault="00AF6851" w:rsidP="00CE27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Доля расходов бю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жета Войновского сельского поселения, формируемых в ра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ках муниципальных программ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 в общем о</w:t>
            </w:r>
            <w:r>
              <w:rPr>
                <w:rFonts w:ascii="Times New Roman" w:hAnsi="Times New Roman"/>
                <w:sz w:val="24"/>
                <w:szCs w:val="24"/>
              </w:rPr>
              <w:t>бъеме расходов местного бюджета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и исполнение бюджета поселения на основе программно-целевых принципов (планирование, контроль </w:t>
            </w:r>
          </w:p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бюджета, формируемых в рамках муниципальных программ, к общему объему расходов бюджета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составит в 2030 году более 99 процентов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Pr="00D1602D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D1602D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5761A8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AF6851" w:rsidRPr="00B86099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651FC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F6851" w:rsidRPr="00EF1318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AF6851" w:rsidRDefault="00AF685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2.1.</w:t>
            </w:r>
          </w:p>
          <w:p w:rsidR="00AF6851" w:rsidRPr="00222E91" w:rsidRDefault="00AF685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Разработка и внесение в Собрание депутатов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в установленные сроки и соответс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вующих требованиям бюджетного закон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дательства проектов решений о бюджете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на оч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редной финансовый год и на плановый п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риод и об отчете об исполнении бюджета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222E91">
        <w:trPr>
          <w:trHeight w:val="2813"/>
          <w:tblCellSpacing w:w="5" w:type="nil"/>
        </w:trPr>
        <w:tc>
          <w:tcPr>
            <w:tcW w:w="568" w:type="dxa"/>
          </w:tcPr>
          <w:p w:rsidR="00AF6851" w:rsidRPr="00161787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AF6851" w:rsidRPr="00222E91" w:rsidRDefault="00AF685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я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тие 2.2.</w:t>
            </w:r>
          </w:p>
          <w:p w:rsidR="00AF6851" w:rsidRPr="00222E91" w:rsidRDefault="00AF685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Качественная орган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 xml:space="preserve">зация исполнения бюджета 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AF6851" w:rsidRPr="00222E91" w:rsidRDefault="00AF6851" w:rsidP="002A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AF6851" w:rsidRPr="00222E91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Pr="00222E91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222E91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3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«Управление 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в объеме расходов бюджета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Отсутствие просроченной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4.</w:t>
            </w:r>
          </w:p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851" w:rsidRPr="009F3CA6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Pr="003C4AEA" w:rsidRDefault="00F565AD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AF6851" w:rsidRPr="003C4AEA" w:rsidRDefault="0021311F" w:rsidP="00F56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65AD">
              <w:rPr>
                <w:rFonts w:ascii="Times New Roman" w:hAnsi="Times New Roman"/>
                <w:sz w:val="24"/>
                <w:szCs w:val="24"/>
              </w:rPr>
              <w:t>8</w:t>
            </w:r>
            <w:r w:rsidR="00AF6851">
              <w:rPr>
                <w:rFonts w:ascii="Times New Roman" w:hAnsi="Times New Roman"/>
                <w:sz w:val="24"/>
                <w:szCs w:val="24"/>
              </w:rPr>
              <w:t>,</w:t>
            </w:r>
            <w:r w:rsidR="00F565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F6851" w:rsidRPr="002C6CC0" w:rsidRDefault="00F565AD" w:rsidP="00F56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311F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6851" w:rsidRPr="00222E91" w:rsidRDefault="00F565AD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21311F" w:rsidRPr="00627C24" w:rsidTr="00B543AF">
        <w:trPr>
          <w:tblCellSpacing w:w="5" w:type="nil"/>
        </w:trPr>
        <w:tc>
          <w:tcPr>
            <w:tcW w:w="568" w:type="dxa"/>
          </w:tcPr>
          <w:p w:rsidR="0021311F" w:rsidRDefault="0021311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F" w:rsidRPr="00B543AF" w:rsidRDefault="0021311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21311F" w:rsidRPr="00B543AF" w:rsidRDefault="0021311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21311F" w:rsidRPr="00B543AF" w:rsidRDefault="0021311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1311F" w:rsidRPr="00B543AF" w:rsidRDefault="0021311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21311F" w:rsidRPr="00AF6851" w:rsidRDefault="0021311F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21311F" w:rsidRPr="00AF6851" w:rsidRDefault="0021311F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21311F" w:rsidRPr="003C4AEA" w:rsidRDefault="00F565AD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00" w:type="dxa"/>
          </w:tcPr>
          <w:p w:rsidR="0021311F" w:rsidRPr="003C4AEA" w:rsidRDefault="00F565AD" w:rsidP="000B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93" w:type="dxa"/>
          </w:tcPr>
          <w:p w:rsidR="0021311F" w:rsidRPr="002C6CC0" w:rsidRDefault="00F565AD" w:rsidP="000B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</w:tcPr>
          <w:p w:rsidR="0021311F" w:rsidRPr="00222E91" w:rsidRDefault="00F565AD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1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F6851" w:rsidRPr="0044045B" w:rsidTr="00B543AF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FB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B6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AF6851" w:rsidRDefault="0021311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700" w:type="dxa"/>
          </w:tcPr>
          <w:p w:rsidR="00AF6851" w:rsidRDefault="0021311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AF6851" w:rsidRDefault="00F565AD" w:rsidP="00B3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</w:tcPr>
          <w:p w:rsidR="00AF6851" w:rsidRPr="0044045B" w:rsidRDefault="00F565AD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B309A2" w:rsidRPr="007C4118" w:rsidTr="00B31694">
        <w:trPr>
          <w:tblCellSpacing w:w="5" w:type="nil"/>
        </w:trPr>
        <w:tc>
          <w:tcPr>
            <w:tcW w:w="568" w:type="dxa"/>
            <w:vMerge w:val="restart"/>
          </w:tcPr>
          <w:p w:rsidR="00B309A2" w:rsidRPr="007C4118" w:rsidRDefault="00B309A2" w:rsidP="0060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309A2" w:rsidRPr="003C4AEA" w:rsidRDefault="00DA0696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0" w:type="dxa"/>
          </w:tcPr>
          <w:p w:rsidR="00B309A2" w:rsidRPr="003C4AEA" w:rsidRDefault="00DA0696" w:rsidP="006B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</w:tcPr>
          <w:p w:rsidR="00B309A2" w:rsidRPr="002C6CC0" w:rsidRDefault="00DA0696" w:rsidP="00B3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B309A2" w:rsidRPr="00222E91" w:rsidRDefault="00F565AD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B309A2" w:rsidRPr="007C4118" w:rsidTr="00B31694">
        <w:trPr>
          <w:tblCellSpacing w:w="5" w:type="nil"/>
        </w:trPr>
        <w:tc>
          <w:tcPr>
            <w:tcW w:w="568" w:type="dxa"/>
            <w:vMerge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309A2" w:rsidRPr="003C4AEA" w:rsidRDefault="00DA0696" w:rsidP="00F5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0" w:type="dxa"/>
          </w:tcPr>
          <w:p w:rsidR="00B309A2" w:rsidRPr="003C4AEA" w:rsidRDefault="00DA0696" w:rsidP="006B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</w:tcPr>
          <w:p w:rsidR="00B309A2" w:rsidRPr="002C6CC0" w:rsidRDefault="00DA0696" w:rsidP="0021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</w:tcPr>
          <w:p w:rsidR="00B309A2" w:rsidRPr="00222E91" w:rsidRDefault="00F565AD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2149" w:rsidRDefault="006B2149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FB65DB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202</w:t>
      </w:r>
      <w:r w:rsidR="0021311F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AC773A">
        <w:rPr>
          <w:rFonts w:ascii="Times New Roman" w:hAnsi="Times New Roman"/>
          <w:sz w:val="28"/>
          <w:szCs w:val="28"/>
        </w:rPr>
        <w:t>0</w:t>
      </w:r>
      <w:r w:rsidR="00EF1318" w:rsidRPr="00AC773A">
        <w:rPr>
          <w:rFonts w:ascii="Times New Roman" w:hAnsi="Times New Roman"/>
          <w:sz w:val="28"/>
          <w:szCs w:val="28"/>
        </w:rPr>
        <w:t>7</w:t>
      </w:r>
      <w:r w:rsidRPr="00AC773A">
        <w:rPr>
          <w:rFonts w:ascii="Times New Roman" w:hAnsi="Times New Roman"/>
          <w:sz w:val="28"/>
          <w:szCs w:val="28"/>
        </w:rPr>
        <w:t>.1</w:t>
      </w:r>
      <w:r w:rsidR="00EF1318" w:rsidRPr="00AC773A">
        <w:rPr>
          <w:rFonts w:ascii="Times New Roman" w:hAnsi="Times New Roman"/>
          <w:sz w:val="28"/>
          <w:szCs w:val="28"/>
        </w:rPr>
        <w:t>2</w:t>
      </w:r>
      <w:r w:rsidR="00AC773A" w:rsidRPr="00AC773A">
        <w:rPr>
          <w:rFonts w:ascii="Times New Roman" w:hAnsi="Times New Roman"/>
          <w:sz w:val="28"/>
          <w:szCs w:val="28"/>
        </w:rPr>
        <w:t>.2018 №</w:t>
      </w:r>
      <w:r w:rsidR="00AC773A">
        <w:rPr>
          <w:rFonts w:ascii="Times New Roman" w:hAnsi="Times New Roman"/>
          <w:sz w:val="28"/>
          <w:szCs w:val="28"/>
        </w:rPr>
        <w:t xml:space="preserve"> 139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202</w:t>
      </w:r>
      <w:r w:rsidR="0021311F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DA0696">
        <w:rPr>
          <w:rFonts w:ascii="Times New Roman" w:hAnsi="Times New Roman"/>
          <w:sz w:val="28"/>
          <w:szCs w:val="28"/>
        </w:rPr>
        <w:t xml:space="preserve">58,7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DA0696">
        <w:rPr>
          <w:rFonts w:ascii="Times New Roman" w:hAnsi="Times New Roman"/>
          <w:sz w:val="28"/>
          <w:szCs w:val="28"/>
        </w:rPr>
        <w:t xml:space="preserve">58,7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Долгосрочное финансовое планирование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F317F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 xml:space="preserve">Управление муниципальным долгом </w:t>
      </w:r>
      <w:r w:rsidR="00F61A4B">
        <w:rPr>
          <w:rFonts w:ascii="Times New Roman" w:hAnsi="Times New Roman"/>
          <w:bCs/>
          <w:sz w:val="28"/>
          <w:szCs w:val="28"/>
        </w:rPr>
        <w:t>Войнов</w:t>
      </w:r>
      <w:r w:rsidRPr="00F317F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1-3 не требуют финансирования.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="00F317FF"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="00F317FF">
        <w:rPr>
          <w:rFonts w:ascii="Times New Roman" w:hAnsi="Times New Roman"/>
          <w:sz w:val="28"/>
          <w:szCs w:val="28"/>
        </w:rPr>
        <w:t>» (далее – подпрограмма 4</w:t>
      </w:r>
      <w:r w:rsidRPr="00A63FC6">
        <w:rPr>
          <w:rFonts w:ascii="Times New Roman" w:hAnsi="Times New Roman"/>
          <w:sz w:val="28"/>
          <w:szCs w:val="28"/>
        </w:rPr>
        <w:t xml:space="preserve">) 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21311F">
        <w:rPr>
          <w:rFonts w:ascii="Times New Roman" w:hAnsi="Times New Roman"/>
          <w:sz w:val="28"/>
          <w:szCs w:val="28"/>
        </w:rPr>
        <w:t>5</w:t>
      </w:r>
      <w:r w:rsidR="00DA0696">
        <w:rPr>
          <w:rFonts w:ascii="Times New Roman" w:hAnsi="Times New Roman"/>
          <w:sz w:val="28"/>
          <w:szCs w:val="28"/>
        </w:rPr>
        <w:t>8,7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FB65DB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202</w:t>
      </w:r>
      <w:r w:rsidR="0021311F">
        <w:rPr>
          <w:rFonts w:ascii="Times New Roman" w:hAnsi="Times New Roman"/>
          <w:sz w:val="28"/>
          <w:szCs w:val="28"/>
        </w:rPr>
        <w:t>2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DA0696">
        <w:rPr>
          <w:rFonts w:ascii="Times New Roman" w:hAnsi="Times New Roman"/>
          <w:sz w:val="28"/>
          <w:szCs w:val="28"/>
        </w:rPr>
        <w:t>4</w:t>
      </w:r>
      <w:r w:rsidR="000B6F5F">
        <w:rPr>
          <w:rFonts w:ascii="Times New Roman" w:hAnsi="Times New Roman"/>
          <w:sz w:val="28"/>
          <w:szCs w:val="28"/>
        </w:rPr>
        <w:t>4,</w:t>
      </w:r>
      <w:r w:rsidR="00DA0696">
        <w:rPr>
          <w:rFonts w:ascii="Times New Roman" w:hAnsi="Times New Roman"/>
          <w:sz w:val="28"/>
          <w:szCs w:val="28"/>
        </w:rPr>
        <w:t>5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DA0696">
        <w:rPr>
          <w:rFonts w:ascii="Times New Roman" w:hAnsi="Times New Roman"/>
          <w:sz w:val="28"/>
          <w:szCs w:val="28"/>
        </w:rPr>
        <w:t>75,8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202</w:t>
      </w:r>
      <w:r w:rsidR="000B6F5F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 w:rsidR="006B2149"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B6F5F"/>
    <w:rsid w:val="000C1881"/>
    <w:rsid w:val="000F518C"/>
    <w:rsid w:val="00133E4B"/>
    <w:rsid w:val="00161787"/>
    <w:rsid w:val="00162D52"/>
    <w:rsid w:val="00167EFF"/>
    <w:rsid w:val="00181E19"/>
    <w:rsid w:val="00190AE5"/>
    <w:rsid w:val="001D6F07"/>
    <w:rsid w:val="00212CF9"/>
    <w:rsid w:val="0021311F"/>
    <w:rsid w:val="00222E91"/>
    <w:rsid w:val="00230FB9"/>
    <w:rsid w:val="0026070A"/>
    <w:rsid w:val="00277148"/>
    <w:rsid w:val="00296050"/>
    <w:rsid w:val="002A0157"/>
    <w:rsid w:val="002A253C"/>
    <w:rsid w:val="002B31DE"/>
    <w:rsid w:val="002C6CC0"/>
    <w:rsid w:val="002E09C4"/>
    <w:rsid w:val="00310F25"/>
    <w:rsid w:val="00322C2E"/>
    <w:rsid w:val="003315EF"/>
    <w:rsid w:val="003326FD"/>
    <w:rsid w:val="003777C3"/>
    <w:rsid w:val="003C4AEA"/>
    <w:rsid w:val="00437685"/>
    <w:rsid w:val="0044045B"/>
    <w:rsid w:val="004B0D62"/>
    <w:rsid w:val="004B6C33"/>
    <w:rsid w:val="004C7EF1"/>
    <w:rsid w:val="005049D2"/>
    <w:rsid w:val="005573CF"/>
    <w:rsid w:val="005761A8"/>
    <w:rsid w:val="005841BA"/>
    <w:rsid w:val="00602F05"/>
    <w:rsid w:val="00627C24"/>
    <w:rsid w:val="00651FC3"/>
    <w:rsid w:val="00652C4C"/>
    <w:rsid w:val="00687240"/>
    <w:rsid w:val="006B2149"/>
    <w:rsid w:val="006D76C0"/>
    <w:rsid w:val="007728CD"/>
    <w:rsid w:val="00783C31"/>
    <w:rsid w:val="007C4118"/>
    <w:rsid w:val="00854A9A"/>
    <w:rsid w:val="009471A3"/>
    <w:rsid w:val="00962FC2"/>
    <w:rsid w:val="00967B15"/>
    <w:rsid w:val="009724E9"/>
    <w:rsid w:val="009727DD"/>
    <w:rsid w:val="00974D1A"/>
    <w:rsid w:val="009D667A"/>
    <w:rsid w:val="009F3CA6"/>
    <w:rsid w:val="00A47876"/>
    <w:rsid w:val="00A63FC6"/>
    <w:rsid w:val="00AA1329"/>
    <w:rsid w:val="00AC773A"/>
    <w:rsid w:val="00AF5BE1"/>
    <w:rsid w:val="00AF5DD3"/>
    <w:rsid w:val="00AF6851"/>
    <w:rsid w:val="00B209EE"/>
    <w:rsid w:val="00B309A2"/>
    <w:rsid w:val="00B31694"/>
    <w:rsid w:val="00B543AF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278D"/>
    <w:rsid w:val="00CE7CF9"/>
    <w:rsid w:val="00D1602D"/>
    <w:rsid w:val="00D23D75"/>
    <w:rsid w:val="00D25683"/>
    <w:rsid w:val="00D31924"/>
    <w:rsid w:val="00D60E80"/>
    <w:rsid w:val="00D74A7C"/>
    <w:rsid w:val="00DA0696"/>
    <w:rsid w:val="00DB405F"/>
    <w:rsid w:val="00DB623F"/>
    <w:rsid w:val="00DF0425"/>
    <w:rsid w:val="00E54393"/>
    <w:rsid w:val="00EC09DD"/>
    <w:rsid w:val="00EC30F1"/>
    <w:rsid w:val="00EE1AA5"/>
    <w:rsid w:val="00EF1318"/>
    <w:rsid w:val="00F317FF"/>
    <w:rsid w:val="00F42F81"/>
    <w:rsid w:val="00F565AD"/>
    <w:rsid w:val="00F61A4B"/>
    <w:rsid w:val="00F66860"/>
    <w:rsid w:val="00F72EF1"/>
    <w:rsid w:val="00F73B4F"/>
    <w:rsid w:val="00F8164C"/>
    <w:rsid w:val="00F97A72"/>
    <w:rsid w:val="00FA3580"/>
    <w:rsid w:val="00FB65D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EEA396-052E-422C-A394-C6AD9B6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9A38-F9C5-46E2-AABD-E710B16E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8180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2021-08-26T12:36:00Z</cp:lastPrinted>
  <dcterms:created xsi:type="dcterms:W3CDTF">2022-11-25T16:35:00Z</dcterms:created>
  <dcterms:modified xsi:type="dcterms:W3CDTF">2022-11-25T16:35:00Z</dcterms:modified>
</cp:coreProperties>
</file>