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B4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C62">
        <w:rPr>
          <w:rFonts w:ascii="Times New Roman" w:hAnsi="Times New Roman" w:cs="Times New Roman"/>
          <w:sz w:val="28"/>
          <w:szCs w:val="28"/>
        </w:rPr>
        <w:t>Войнов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B1A2F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A2F" w:rsidRDefault="001231C9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B1A2F" w:rsidRPr="00E20B40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A2F" w:rsidRDefault="00385E9B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>.10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 xml:space="preserve">.2018          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№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4.1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 xml:space="preserve">                 х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Войнов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формированию и подготовке муниципального резерва управленческих кадров </w:t>
      </w:r>
      <w:r w:rsidR="006E480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Войнов</w:t>
      </w:r>
      <w:r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1D7D" w:rsidRDefault="009B1A2F" w:rsidP="001F179E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22A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целях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общей концепции формирования и использования резервов управленческих кадров в Российской Федерации</w:t>
      </w:r>
      <w:r w:rsidR="00BC71EE">
        <w:rPr>
          <w:rFonts w:ascii="Times New Roman" w:hAnsi="Times New Roman" w:cs="Times New Roman"/>
          <w:b w:val="0"/>
          <w:sz w:val="28"/>
          <w:szCs w:val="28"/>
        </w:rPr>
        <w:t xml:space="preserve">, одобренной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Комиссией 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Президенте Российской Федерации</w:t>
      </w:r>
      <w:r w:rsidR="00BC71EE">
        <w:rPr>
          <w:rFonts w:ascii="Times New Roman" w:hAnsi="Times New Roman" w:cs="Times New Roman"/>
          <w:b w:val="0"/>
          <w:sz w:val="28"/>
          <w:szCs w:val="28"/>
        </w:rPr>
        <w:t xml:space="preserve"> по вопросам государственной службы</w:t>
      </w:r>
      <w:r w:rsidR="00E209F7">
        <w:rPr>
          <w:rFonts w:ascii="Times New Roman" w:hAnsi="Times New Roman" w:cs="Times New Roman"/>
          <w:b w:val="0"/>
          <w:sz w:val="28"/>
          <w:szCs w:val="28"/>
        </w:rPr>
        <w:t xml:space="preserve"> и резерва управленческих кадров (протокол №5 от 29.11.2017)</w:t>
      </w:r>
      <w:r w:rsidR="0096030C">
        <w:rPr>
          <w:rFonts w:ascii="Times New Roman" w:hAnsi="Times New Roman" w:cs="Times New Roman"/>
          <w:b w:val="0"/>
          <w:sz w:val="28"/>
          <w:szCs w:val="28"/>
        </w:rPr>
        <w:t xml:space="preserve">, а также в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целях формирования муниципального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30C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поселения, </w:t>
      </w:r>
      <w:r w:rsidR="00D22AF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6B1D7D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B1D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6B1D7D">
        <w:rPr>
          <w:rFonts w:ascii="Times New Roman" w:hAnsi="Times New Roman" w:cs="Times New Roman"/>
          <w:b w:val="0"/>
          <w:sz w:val="28"/>
          <w:szCs w:val="28"/>
        </w:rPr>
        <w:t>ское  сельское поселение»</w:t>
      </w:r>
      <w:r w:rsidR="002E1C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Pr="00E209F7" w:rsidRDefault="00E209F7" w:rsidP="00E209F7">
      <w:pPr>
        <w:pStyle w:val="ConsPlusTitle"/>
        <w:widowControl/>
        <w:tabs>
          <w:tab w:val="left" w:pos="450"/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9F7">
        <w:rPr>
          <w:rFonts w:ascii="Times New Roman" w:hAnsi="Times New Roman" w:cs="Times New Roman"/>
          <w:b w:val="0"/>
          <w:sz w:val="24"/>
          <w:szCs w:val="24"/>
        </w:rPr>
        <w:tab/>
      </w:r>
      <w:r w:rsidR="00547C62" w:rsidRPr="00E209F7">
        <w:rPr>
          <w:rFonts w:ascii="Times New Roman" w:hAnsi="Times New Roman" w:cs="Times New Roman"/>
          <w:b w:val="0"/>
          <w:sz w:val="28"/>
          <w:szCs w:val="28"/>
        </w:rPr>
        <w:t>1.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547C62" w:rsidRPr="00E209F7">
        <w:rPr>
          <w:rFonts w:ascii="Times New Roman" w:hAnsi="Times New Roman" w:cs="Times New Roman"/>
          <w:b w:val="0"/>
          <w:sz w:val="28"/>
          <w:szCs w:val="28"/>
        </w:rPr>
        <w:t>комиссию</w:t>
      </w:r>
      <w:r w:rsidRPr="00E209F7">
        <w:rPr>
          <w:rFonts w:ascii="Times New Roman" w:hAnsi="Times New Roman" w:cs="Times New Roman"/>
          <w:b w:val="0"/>
          <w:sz w:val="28"/>
          <w:szCs w:val="28"/>
        </w:rPr>
        <w:t xml:space="preserve"> по формированию и подготовке муниципального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 xml:space="preserve"> резерва управленческих кадров А</w:t>
      </w:r>
      <w:r w:rsidRPr="00E209F7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E209F7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D22A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A2F" w:rsidRPr="00E209F7" w:rsidRDefault="00E209F7" w:rsidP="00E209F7">
      <w:pPr>
        <w:pStyle w:val="ConsPlusTitle"/>
        <w:widowControl/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209F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.Утвердить Положение о комиссии по формированию и подготовке муниципального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 xml:space="preserve"> резерва управленческих кадров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Войнов</w:t>
      </w:r>
      <w:r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согласно приложению 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1 к настоящему распоряжению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A2F" w:rsidRDefault="00E209F7" w:rsidP="001F179E">
      <w:pPr>
        <w:pStyle w:val="ConsPlusTitle"/>
        <w:widowControl/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Утвердить с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остав комиссии по формированию и подготовке муниципального</w:t>
      </w:r>
      <w:r w:rsidR="00D22AF0">
        <w:rPr>
          <w:rFonts w:ascii="Times New Roman" w:hAnsi="Times New Roman" w:cs="Times New Roman"/>
          <w:b w:val="0"/>
          <w:sz w:val="28"/>
          <w:szCs w:val="28"/>
        </w:rPr>
        <w:t xml:space="preserve"> резерва управленческих кадров А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согласно приложению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F179E" w:rsidRP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>к настоящему распоряжению.</w:t>
      </w:r>
    </w:p>
    <w:p w:rsidR="001154DB" w:rsidRDefault="001154DB" w:rsidP="00440B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.Распоряжение вступает в силу с момента подписания и подлежит обнародованию.</w:t>
      </w:r>
    </w:p>
    <w:p w:rsidR="001154DB" w:rsidRDefault="00C57113" w:rsidP="00440B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</w:t>
      </w:r>
      <w:r w:rsidR="001154DB">
        <w:rPr>
          <w:rFonts w:ascii="Times New Roman" w:hAnsi="Times New Roman" w:cs="Times New Roman"/>
          <w:b w:val="0"/>
          <w:sz w:val="28"/>
          <w:szCs w:val="28"/>
        </w:rPr>
        <w:t>.Контроль за выполнением данного распоряжения оставляю за собой.</w:t>
      </w:r>
    </w:p>
    <w:p w:rsidR="00440BF6" w:rsidRDefault="00440BF6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2AF0" w:rsidRDefault="00D22AF0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1154DB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1154DB" w:rsidRDefault="00547C62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1154DB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В.В.Гавриленко</w:t>
      </w:r>
    </w:p>
    <w:p w:rsidR="00547C62" w:rsidRDefault="00547C62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9B1A2F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E2C3C" w:rsidRDefault="009B1A2F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E2C3C" w:rsidRDefault="008E2C3C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2C3C" w:rsidRDefault="008E2C3C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B1A2F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№1</w:t>
      </w:r>
    </w:p>
    <w:p w:rsidR="00AB3B2E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  <w:r w:rsidR="00AB3B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AB3B2E" w:rsidRDefault="00547C62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AB3B2E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1154DB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385E9B">
        <w:rPr>
          <w:rFonts w:ascii="Times New Roman" w:hAnsi="Times New Roman" w:cs="Times New Roman"/>
          <w:b w:val="0"/>
          <w:sz w:val="28"/>
          <w:szCs w:val="28"/>
        </w:rPr>
        <w:t xml:space="preserve"> 05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>.10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4</w:t>
      </w:r>
      <w:r w:rsidR="00385E9B">
        <w:rPr>
          <w:rFonts w:ascii="Times New Roman" w:hAnsi="Times New Roman" w:cs="Times New Roman"/>
          <w:b w:val="0"/>
          <w:sz w:val="28"/>
          <w:szCs w:val="28"/>
        </w:rPr>
        <w:t>4.1</w:t>
      </w:r>
    </w:p>
    <w:p w:rsidR="009B1A2F" w:rsidRDefault="009B1A2F" w:rsidP="001154DB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0EB4" w:rsidRPr="003762BA" w:rsidRDefault="003D0EB4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D0EB4" w:rsidRDefault="003D0EB4" w:rsidP="009B1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</w:p>
    <w:p w:rsidR="003D0EB4" w:rsidRDefault="003D0EB4" w:rsidP="009B1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3D0EB4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EB4" w:rsidRDefault="003D0EB4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0EB4" w:rsidRPr="007124D7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0EB4" w:rsidRDefault="003D0EB4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20B40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</w:r>
      <w:r w:rsidRPr="00E20B40">
        <w:rPr>
          <w:sz w:val="28"/>
          <w:szCs w:val="28"/>
        </w:rPr>
        <w:t xml:space="preserve">и эффективное использование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E20B40">
        <w:rPr>
          <w:sz w:val="28"/>
          <w:szCs w:val="28"/>
        </w:rPr>
        <w:t>резерв) для органов местного самоуправления, муниципальных предприятий и учреждений.</w:t>
      </w:r>
    </w:p>
    <w:p w:rsidR="003D0EB4" w:rsidRDefault="003D0EB4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20B40">
        <w:rPr>
          <w:sz w:val="28"/>
          <w:szCs w:val="28"/>
        </w:rPr>
        <w:t xml:space="preserve">Комиссия является </w:t>
      </w:r>
      <w:r>
        <w:rPr>
          <w:sz w:val="28"/>
          <w:szCs w:val="28"/>
        </w:rPr>
        <w:t xml:space="preserve">коллегиальным (совещательным) </w:t>
      </w:r>
      <w:r w:rsidRPr="00E20B4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созданным при </w:t>
      </w:r>
      <w:r w:rsidR="001154D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1154DB">
        <w:rPr>
          <w:sz w:val="28"/>
          <w:szCs w:val="28"/>
        </w:rPr>
        <w:t xml:space="preserve"> </w:t>
      </w:r>
      <w:r w:rsidR="00547C62">
        <w:rPr>
          <w:sz w:val="28"/>
          <w:szCs w:val="28"/>
        </w:rPr>
        <w:t>Войнов</w:t>
      </w:r>
      <w:r w:rsidR="001154DB">
        <w:rPr>
          <w:sz w:val="28"/>
          <w:szCs w:val="28"/>
        </w:rPr>
        <w:t>ского сельского поселения</w:t>
      </w:r>
      <w:r w:rsidRPr="00E20B40">
        <w:rPr>
          <w:sz w:val="28"/>
          <w:szCs w:val="28"/>
        </w:rPr>
        <w:t>.</w:t>
      </w:r>
    </w:p>
    <w:p w:rsidR="003D0EB4" w:rsidRPr="00891DF6" w:rsidRDefault="003D0EB4" w:rsidP="003D0EB4">
      <w:pPr>
        <w:ind w:firstLine="567"/>
        <w:jc w:val="both"/>
        <w:rPr>
          <w:sz w:val="28"/>
          <w:szCs w:val="28"/>
        </w:rPr>
      </w:pPr>
      <w:r w:rsidRPr="00891DF6">
        <w:rPr>
          <w:sz w:val="28"/>
          <w:szCs w:val="28"/>
        </w:rPr>
        <w:t xml:space="preserve">1.3. Правовую основу деятельности Комиссии составляют Конституция Российской </w:t>
      </w:r>
      <w:r w:rsidR="001F179E">
        <w:rPr>
          <w:sz w:val="28"/>
          <w:szCs w:val="28"/>
        </w:rPr>
        <w:t>Федерации, федеральные законы, У</w:t>
      </w:r>
      <w:r w:rsidRPr="00891DF6">
        <w:rPr>
          <w:sz w:val="28"/>
          <w:szCs w:val="28"/>
        </w:rPr>
        <w:t xml:space="preserve">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rPr>
          <w:sz w:val="28"/>
          <w:szCs w:val="28"/>
        </w:rPr>
        <w:t>Губернатора</w:t>
      </w:r>
      <w:r w:rsidRPr="00891DF6">
        <w:rPr>
          <w:sz w:val="28"/>
          <w:szCs w:val="28"/>
        </w:rPr>
        <w:t xml:space="preserve"> Ростовской области, постановления и распоряжения </w:t>
      </w:r>
      <w:r>
        <w:rPr>
          <w:sz w:val="28"/>
          <w:szCs w:val="28"/>
        </w:rPr>
        <w:t>Правительства</w:t>
      </w:r>
      <w:r w:rsidRPr="00891DF6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>Устав муниципального образования</w:t>
      </w:r>
      <w:r w:rsidR="001F179E">
        <w:rPr>
          <w:sz w:val="28"/>
          <w:szCs w:val="28"/>
        </w:rPr>
        <w:t xml:space="preserve"> «</w:t>
      </w:r>
      <w:r w:rsidR="00547C62">
        <w:rPr>
          <w:sz w:val="28"/>
          <w:szCs w:val="28"/>
        </w:rPr>
        <w:t>Войнов</w:t>
      </w:r>
      <w:r w:rsidR="001F179E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, иные муниципальные правовые акты, а также настоящее Положение</w:t>
      </w:r>
      <w:r w:rsidRPr="00891DF6">
        <w:rPr>
          <w:sz w:val="28"/>
          <w:szCs w:val="28"/>
        </w:rPr>
        <w:t>.</w:t>
      </w:r>
    </w:p>
    <w:p w:rsidR="003D0EB4" w:rsidRDefault="003D0EB4" w:rsidP="003D0EB4">
      <w:pPr>
        <w:ind w:firstLine="720"/>
        <w:jc w:val="both"/>
        <w:rPr>
          <w:sz w:val="28"/>
          <w:szCs w:val="28"/>
        </w:rPr>
      </w:pPr>
    </w:p>
    <w:p w:rsidR="003D0EB4" w:rsidRPr="00723C4B" w:rsidRDefault="003D0EB4" w:rsidP="003D0EB4">
      <w:pPr>
        <w:jc w:val="center"/>
        <w:rPr>
          <w:sz w:val="28"/>
          <w:szCs w:val="28"/>
        </w:rPr>
      </w:pPr>
      <w:r w:rsidRPr="00723C4B">
        <w:rPr>
          <w:sz w:val="28"/>
          <w:szCs w:val="28"/>
        </w:rPr>
        <w:t>2. Основные функции Комиссии</w:t>
      </w:r>
    </w:p>
    <w:p w:rsidR="003D0EB4" w:rsidRPr="007124D7" w:rsidRDefault="003D0EB4" w:rsidP="003D0EB4">
      <w:pPr>
        <w:ind w:firstLine="720"/>
        <w:jc w:val="both"/>
        <w:rPr>
          <w:sz w:val="16"/>
          <w:szCs w:val="16"/>
        </w:rPr>
      </w:pP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утверждение Порядка работы с муниципальным резервом;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включение кандидата в муниципальный резерв;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исключение кандидата из муниципального резерва;</w:t>
      </w:r>
    </w:p>
    <w:p w:rsidR="003D0EB4" w:rsidRPr="00294692" w:rsidRDefault="001F179E" w:rsidP="003D0EB4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утверждение списка лиц (из числа включенных</w:t>
      </w:r>
      <w:r w:rsidR="003D0EB4" w:rsidRPr="00294692">
        <w:rPr>
          <w:color w:val="000000"/>
          <w:sz w:val="28"/>
          <w:szCs w:val="28"/>
        </w:rPr>
        <w:t xml:space="preserve"> в муниципальный резерв) </w:t>
      </w:r>
      <w:r w:rsidR="003D0EB4" w:rsidRPr="00294692"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3D0EB4" w:rsidRPr="00294692" w:rsidRDefault="001F179E" w:rsidP="003D0EB4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0EB4" w:rsidRPr="00294692">
        <w:rPr>
          <w:color w:val="000000"/>
          <w:sz w:val="28"/>
          <w:szCs w:val="28"/>
        </w:rPr>
        <w:t>подготовка предложений в резерв управленческих кадров Ростовской области.</w:t>
      </w:r>
    </w:p>
    <w:p w:rsidR="003D0EB4" w:rsidRDefault="003D0EB4" w:rsidP="003D0EB4">
      <w:pPr>
        <w:ind w:firstLine="540"/>
        <w:jc w:val="both"/>
        <w:rPr>
          <w:sz w:val="28"/>
          <w:szCs w:val="28"/>
        </w:rPr>
      </w:pPr>
    </w:p>
    <w:p w:rsidR="00547C62" w:rsidRDefault="00547C62" w:rsidP="003D0EB4">
      <w:pPr>
        <w:ind w:firstLine="540"/>
        <w:jc w:val="both"/>
        <w:rPr>
          <w:sz w:val="28"/>
          <w:szCs w:val="28"/>
        </w:rPr>
      </w:pPr>
    </w:p>
    <w:p w:rsidR="00547C62" w:rsidRDefault="00547C62" w:rsidP="003D0EB4">
      <w:pPr>
        <w:ind w:firstLine="540"/>
        <w:jc w:val="both"/>
        <w:rPr>
          <w:sz w:val="28"/>
          <w:szCs w:val="28"/>
        </w:rPr>
      </w:pPr>
    </w:p>
    <w:p w:rsidR="00E871F8" w:rsidRDefault="00E871F8" w:rsidP="003D0EB4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547C62" w:rsidRDefault="00547C62" w:rsidP="003D0EB4">
      <w:pPr>
        <w:ind w:firstLine="540"/>
        <w:jc w:val="both"/>
        <w:rPr>
          <w:sz w:val="28"/>
          <w:szCs w:val="28"/>
        </w:rPr>
      </w:pPr>
    </w:p>
    <w:p w:rsidR="003D0EB4" w:rsidRPr="00100BE6" w:rsidRDefault="003D0EB4" w:rsidP="003D0E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3D0EB4" w:rsidRPr="007124D7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0EB4" w:rsidRPr="001D005D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D005D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кадрового </w:t>
      </w:r>
      <w:r w:rsidR="003D0EB4" w:rsidRPr="001D005D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3D0EB4">
        <w:rPr>
          <w:rFonts w:ascii="Times New Roman" w:hAnsi="Times New Roman" w:cs="Times New Roman"/>
          <w:sz w:val="28"/>
          <w:szCs w:val="28"/>
        </w:rPr>
        <w:t>;</w:t>
      </w:r>
    </w:p>
    <w:p w:rsidR="003D0EB4" w:rsidRPr="00E20B40" w:rsidRDefault="001F179E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E20B40">
        <w:rPr>
          <w:sz w:val="28"/>
          <w:szCs w:val="28"/>
        </w:rPr>
        <w:t xml:space="preserve">запрашивать в установленном порядке у </w:t>
      </w:r>
      <w:r w:rsidR="003D0EB4">
        <w:rPr>
          <w:sz w:val="28"/>
          <w:szCs w:val="28"/>
        </w:rPr>
        <w:t xml:space="preserve">органов государственной власти, </w:t>
      </w:r>
      <w:r w:rsidR="003D0EB4" w:rsidRPr="00E20B40">
        <w:rPr>
          <w:sz w:val="28"/>
          <w:szCs w:val="28"/>
        </w:rPr>
        <w:t xml:space="preserve">органов местного самоуправления, </w:t>
      </w:r>
      <w:r w:rsidR="003D0EB4">
        <w:rPr>
          <w:sz w:val="28"/>
          <w:szCs w:val="28"/>
        </w:rPr>
        <w:t xml:space="preserve">муниципальных </w:t>
      </w:r>
      <w:r w:rsidR="003D0EB4" w:rsidRPr="00E20B40">
        <w:rPr>
          <w:sz w:val="28"/>
          <w:szCs w:val="28"/>
        </w:rPr>
        <w:t>предприятий</w:t>
      </w:r>
      <w:r w:rsidR="003D0EB4">
        <w:rPr>
          <w:sz w:val="28"/>
          <w:szCs w:val="28"/>
        </w:rPr>
        <w:t xml:space="preserve"> и</w:t>
      </w:r>
      <w:r w:rsidR="003D0EB4" w:rsidRPr="00E20B40">
        <w:rPr>
          <w:sz w:val="28"/>
          <w:szCs w:val="28"/>
        </w:rPr>
        <w:t xml:space="preserve"> учреждений необходимые материалы по вопросам своей деятельности;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 w:rsidR="003D0EB4">
        <w:rPr>
          <w:rFonts w:ascii="Times New Roman" w:hAnsi="Times New Roman" w:cs="Times New Roman"/>
          <w:sz w:val="28"/>
          <w:szCs w:val="28"/>
        </w:rPr>
        <w:t>, экспертные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 w:rsidR="003D0EB4">
        <w:rPr>
          <w:rFonts w:ascii="Times New Roman" w:hAnsi="Times New Roman" w:cs="Times New Roman"/>
          <w:sz w:val="28"/>
          <w:szCs w:val="28"/>
        </w:rPr>
        <w:t xml:space="preserve">и </w:t>
      </w:r>
      <w:r w:rsidR="003D0EB4"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3D0EB4" w:rsidRDefault="003D0EB4" w:rsidP="003D0E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0EB4" w:rsidRPr="00100BE6" w:rsidRDefault="003D0EB4" w:rsidP="003D0E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3D0EB4" w:rsidRPr="00191F1F" w:rsidRDefault="003D0EB4" w:rsidP="003D0EB4">
      <w:pPr>
        <w:ind w:firstLine="720"/>
        <w:jc w:val="both"/>
        <w:rPr>
          <w:sz w:val="16"/>
          <w:szCs w:val="16"/>
        </w:rPr>
      </w:pPr>
    </w:p>
    <w:p w:rsidR="003D0EB4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1154DB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B4" w:rsidRPr="004A6D48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3D0EB4" w:rsidRPr="00100BE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D0EB4"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 w:rsidR="003D0EB4">
        <w:rPr>
          <w:rFonts w:ascii="Times New Roman" w:hAnsi="Times New Roman" w:cs="Times New Roman"/>
          <w:sz w:val="28"/>
          <w:szCs w:val="28"/>
        </w:rPr>
        <w:t>ю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 w:rsidR="003D0EB4">
        <w:rPr>
          <w:rFonts w:ascii="Times New Roman" w:hAnsi="Times New Roman" w:cs="Times New Roman"/>
          <w:sz w:val="28"/>
          <w:szCs w:val="28"/>
        </w:rPr>
        <w:t>ю</w:t>
      </w:r>
      <w:r w:rsidR="003D0EB4"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="003D0EB4" w:rsidRPr="00100BE6">
        <w:rPr>
          <w:rFonts w:ascii="Times New Roman" w:hAnsi="Times New Roman" w:cs="Times New Roman"/>
          <w:sz w:val="28"/>
          <w:szCs w:val="28"/>
        </w:rPr>
        <w:t>Комиссии</w:t>
      </w:r>
      <w:r w:rsidR="003D0EB4">
        <w:rPr>
          <w:rFonts w:ascii="Times New Roman" w:hAnsi="Times New Roman" w:cs="Times New Roman"/>
          <w:sz w:val="28"/>
          <w:szCs w:val="28"/>
        </w:rPr>
        <w:t>,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3D0EB4" w:rsidRPr="00C76D3A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3D0EB4" w:rsidRPr="003A76B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>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3D0EB4" w:rsidRPr="00100BE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Контроль за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3D0EB4" w:rsidRPr="00C55B02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lastRenderedPageBreak/>
        <w:t xml:space="preserve">4.10. Организационное, техническое и документационное обеспечение деятельности Комиссии осуществляет </w:t>
      </w:r>
      <w:r w:rsidR="00377A7E">
        <w:rPr>
          <w:rFonts w:ascii="Times New Roman" w:hAnsi="Times New Roman" w:cs="Times New Roman"/>
          <w:sz w:val="28"/>
          <w:szCs w:val="28"/>
        </w:rPr>
        <w:t xml:space="preserve">специалист по кадровой </w:t>
      </w:r>
      <w:r w:rsidR="00547C62">
        <w:rPr>
          <w:rFonts w:ascii="Times New Roman" w:hAnsi="Times New Roman" w:cs="Times New Roman"/>
          <w:sz w:val="28"/>
          <w:szCs w:val="28"/>
        </w:rPr>
        <w:t>работе</w:t>
      </w:r>
      <w:r w:rsidR="00547C62" w:rsidRPr="00C55B02">
        <w:rPr>
          <w:rFonts w:ascii="Times New Roman" w:hAnsi="Times New Roman" w:cs="Times New Roman"/>
          <w:sz w:val="28"/>
          <w:szCs w:val="28"/>
        </w:rPr>
        <w:t xml:space="preserve"> </w:t>
      </w:r>
      <w:r w:rsidR="00547C62">
        <w:rPr>
          <w:rFonts w:ascii="Times New Roman" w:hAnsi="Times New Roman" w:cs="Times New Roman"/>
          <w:sz w:val="28"/>
          <w:szCs w:val="28"/>
        </w:rPr>
        <w:t>Администрации</w:t>
      </w:r>
      <w:r w:rsidR="00377A7E">
        <w:rPr>
          <w:rFonts w:ascii="Times New Roman" w:hAnsi="Times New Roman" w:cs="Times New Roman"/>
          <w:sz w:val="28"/>
          <w:szCs w:val="28"/>
        </w:rPr>
        <w:t xml:space="preserve"> </w:t>
      </w:r>
      <w:r w:rsidR="00547C62">
        <w:rPr>
          <w:rFonts w:ascii="Times New Roman" w:hAnsi="Times New Roman" w:cs="Times New Roman"/>
          <w:sz w:val="28"/>
          <w:szCs w:val="28"/>
        </w:rPr>
        <w:t>Войнов</w:t>
      </w:r>
      <w:r w:rsidR="00377A7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55B02">
        <w:rPr>
          <w:rFonts w:ascii="Times New Roman" w:hAnsi="Times New Roman" w:cs="Times New Roman"/>
          <w:sz w:val="28"/>
          <w:szCs w:val="28"/>
        </w:rPr>
        <w:t>.</w:t>
      </w:r>
    </w:p>
    <w:p w:rsidR="00AB3B2E" w:rsidRDefault="003D0EB4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B2E" w:rsidRDefault="00AB3B2E" w:rsidP="00AB3B2E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№2</w:t>
      </w:r>
    </w:p>
    <w:p w:rsidR="00AB3B2E" w:rsidRDefault="00AB3B2E" w:rsidP="00AB3B2E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Администрации </w:t>
      </w:r>
    </w:p>
    <w:p w:rsidR="00AB3B2E" w:rsidRDefault="00547C62" w:rsidP="00AB3B2E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AB3B2E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AB3B2E" w:rsidRDefault="00AB3B2E" w:rsidP="00AB3B2E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5E9B">
        <w:rPr>
          <w:rFonts w:ascii="Times New Roman" w:hAnsi="Times New Roman" w:cs="Times New Roman"/>
          <w:b w:val="0"/>
          <w:sz w:val="28"/>
          <w:szCs w:val="28"/>
        </w:rPr>
        <w:t>05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>.10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>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C62">
        <w:rPr>
          <w:rFonts w:ascii="Times New Roman" w:hAnsi="Times New Roman" w:cs="Times New Roman"/>
          <w:b w:val="0"/>
          <w:sz w:val="28"/>
          <w:szCs w:val="28"/>
        </w:rPr>
        <w:t>4</w:t>
      </w:r>
      <w:r w:rsidR="00385E9B">
        <w:rPr>
          <w:rFonts w:ascii="Times New Roman" w:hAnsi="Times New Roman" w:cs="Times New Roman"/>
          <w:b w:val="0"/>
          <w:sz w:val="28"/>
          <w:szCs w:val="28"/>
        </w:rPr>
        <w:t>4.1</w:t>
      </w:r>
    </w:p>
    <w:p w:rsid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B2E" w:rsidRP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3B2E">
        <w:rPr>
          <w:sz w:val="28"/>
          <w:szCs w:val="28"/>
        </w:rPr>
        <w:t>СОСТАВ</w:t>
      </w:r>
    </w:p>
    <w:p w:rsidR="00AB3B2E" w:rsidRPr="00AB3B2E" w:rsidRDefault="00AB3B2E" w:rsidP="00AB3B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3B2E">
        <w:rPr>
          <w:kern w:val="2"/>
          <w:sz w:val="28"/>
          <w:szCs w:val="28"/>
          <w:lang w:eastAsia="ar-SA"/>
        </w:rPr>
        <w:t xml:space="preserve">комиссии </w:t>
      </w:r>
      <w:r w:rsidRPr="00AB3B2E">
        <w:rPr>
          <w:sz w:val="28"/>
          <w:szCs w:val="28"/>
        </w:rPr>
        <w:t xml:space="preserve">по формированию и подготовке муниципального резерва управленческих </w:t>
      </w:r>
      <w:r w:rsidR="00547C62" w:rsidRPr="00AB3B2E">
        <w:rPr>
          <w:sz w:val="28"/>
          <w:szCs w:val="28"/>
        </w:rPr>
        <w:t>кадров Администрации</w:t>
      </w:r>
      <w:r w:rsidRPr="00AB3B2E">
        <w:rPr>
          <w:sz w:val="28"/>
          <w:szCs w:val="28"/>
        </w:rPr>
        <w:t xml:space="preserve"> </w:t>
      </w:r>
      <w:r w:rsidR="00547C62">
        <w:rPr>
          <w:sz w:val="28"/>
          <w:szCs w:val="28"/>
        </w:rPr>
        <w:t>Войнов</w:t>
      </w:r>
      <w:r w:rsidRPr="00AB3B2E">
        <w:rPr>
          <w:sz w:val="28"/>
          <w:szCs w:val="28"/>
        </w:rPr>
        <w:t>ского сельского поселения</w:t>
      </w:r>
    </w:p>
    <w:p w:rsidR="00AB3B2E" w:rsidRPr="00AB3B2E" w:rsidRDefault="00AB3B2E" w:rsidP="00AB3B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B3B2E" w:rsidRDefault="00AB3B2E" w:rsidP="00AB3B2E">
      <w:pPr>
        <w:autoSpaceDE w:val="0"/>
        <w:autoSpaceDN w:val="0"/>
        <w:adjustRightInd w:val="0"/>
        <w:ind w:firstLine="540"/>
        <w:jc w:val="center"/>
      </w:pPr>
    </w:p>
    <w:p w:rsidR="00AB3B2E" w:rsidRDefault="00AB3B2E" w:rsidP="00AB3B2E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AB3B2E" w:rsidTr="00AB3B2E">
        <w:tc>
          <w:tcPr>
            <w:tcW w:w="2628" w:type="dxa"/>
            <w:hideMark/>
          </w:tcPr>
          <w:p w:rsidR="00AB3B2E" w:rsidRDefault="00547C62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Гавриленко В.В.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глава Администрации </w:t>
            </w:r>
            <w:r w:rsidR="00547C62">
              <w:rPr>
                <w:b w:val="0"/>
                <w:sz w:val="28"/>
                <w:szCs w:val="28"/>
              </w:rPr>
              <w:t>Войнов</w:t>
            </w:r>
            <w:r>
              <w:rPr>
                <w:b w:val="0"/>
                <w:sz w:val="28"/>
                <w:szCs w:val="28"/>
              </w:rPr>
              <w:t>ского поселения, председатель комиссии</w:t>
            </w:r>
          </w:p>
        </w:tc>
      </w:tr>
      <w:tr w:rsidR="00AB3B2E" w:rsidTr="00AB3B2E">
        <w:tc>
          <w:tcPr>
            <w:tcW w:w="2628" w:type="dxa"/>
            <w:hideMark/>
          </w:tcPr>
          <w:p w:rsidR="00AB3B2E" w:rsidRDefault="00547C62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Герасименко Т.И.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сектором экономики и финансов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 Администрации </w:t>
            </w:r>
            <w:r w:rsidR="00547C62">
              <w:rPr>
                <w:b w:val="0"/>
                <w:bCs w:val="0"/>
                <w:sz w:val="28"/>
                <w:szCs w:val="28"/>
              </w:rPr>
              <w:t>Войнов</w:t>
            </w:r>
            <w:r w:rsidR="001F179E">
              <w:rPr>
                <w:b w:val="0"/>
                <w:bCs w:val="0"/>
                <w:sz w:val="28"/>
                <w:szCs w:val="28"/>
              </w:rPr>
              <w:t>ского сельского поселения- заместитель председателя комиссии</w:t>
            </w:r>
          </w:p>
        </w:tc>
      </w:tr>
      <w:tr w:rsidR="00AB3B2E" w:rsidTr="00AB3B2E">
        <w:tc>
          <w:tcPr>
            <w:tcW w:w="2628" w:type="dxa"/>
            <w:hideMark/>
          </w:tcPr>
          <w:p w:rsidR="00AB3B2E" w:rsidRDefault="00AB3B2E" w:rsidP="00547C62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</w:t>
            </w:r>
            <w:r w:rsidR="00547C62">
              <w:rPr>
                <w:b w:val="0"/>
                <w:bCs w:val="0"/>
                <w:sz w:val="28"/>
                <w:szCs w:val="28"/>
              </w:rPr>
              <w:t>рагинец А.Н.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AB3B2E" w:rsidRDefault="00547C62" w:rsidP="00547C62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ведущий </w:t>
            </w:r>
            <w:r w:rsidR="00AB3B2E">
              <w:rPr>
                <w:b w:val="0"/>
                <w:bCs w:val="0"/>
                <w:sz w:val="28"/>
                <w:szCs w:val="28"/>
              </w:rPr>
              <w:t xml:space="preserve">специалист 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r>
              <w:rPr>
                <w:b w:val="0"/>
                <w:bCs w:val="0"/>
                <w:sz w:val="28"/>
                <w:szCs w:val="28"/>
              </w:rPr>
              <w:t>Войнов</w:t>
            </w:r>
            <w:r w:rsidR="001F179E">
              <w:rPr>
                <w:b w:val="0"/>
                <w:bCs w:val="0"/>
                <w:sz w:val="28"/>
                <w:szCs w:val="28"/>
              </w:rPr>
              <w:t>ского сельского поселения</w:t>
            </w:r>
            <w:r w:rsidR="00AB3B2E">
              <w:rPr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</w:tbl>
    <w:p w:rsidR="00AB3B2E" w:rsidRDefault="00AB3B2E" w:rsidP="00AB3B2E">
      <w:pPr>
        <w:pStyle w:val="a7"/>
        <w:widowControl w:val="0"/>
        <w:rPr>
          <w:b w:val="0"/>
          <w:bCs w:val="0"/>
          <w:sz w:val="28"/>
          <w:szCs w:val="28"/>
        </w:rPr>
      </w:pPr>
    </w:p>
    <w:p w:rsidR="00AB3B2E" w:rsidRDefault="00AB3B2E" w:rsidP="00AB3B2E">
      <w:pPr>
        <w:pStyle w:val="a7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AB3B2E" w:rsidRDefault="00AB3B2E" w:rsidP="00AB3B2E">
      <w:pPr>
        <w:pStyle w:val="a7"/>
        <w:widowControl w:val="0"/>
        <w:rPr>
          <w:b w:val="0"/>
          <w:bCs w:val="0"/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AB3B2E" w:rsidTr="00AB3B2E">
        <w:tc>
          <w:tcPr>
            <w:tcW w:w="2628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39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B3B2E" w:rsidTr="00AB3B2E">
        <w:tc>
          <w:tcPr>
            <w:tcW w:w="2628" w:type="dxa"/>
            <w:hideMark/>
          </w:tcPr>
          <w:p w:rsidR="00AB3B2E" w:rsidRDefault="00547C62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Васильченко Э.А.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AB3B2E" w:rsidRDefault="00AB3B2E" w:rsidP="001F179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председатель Собрания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 депутатов </w:t>
            </w:r>
            <w:r w:rsidR="00547C62">
              <w:rPr>
                <w:b w:val="0"/>
                <w:bCs w:val="0"/>
                <w:sz w:val="28"/>
                <w:szCs w:val="28"/>
              </w:rPr>
              <w:t>Войнов</w:t>
            </w:r>
            <w:r w:rsidR="001F179E">
              <w:rPr>
                <w:b w:val="0"/>
                <w:bCs w:val="0"/>
                <w:sz w:val="28"/>
                <w:szCs w:val="28"/>
              </w:rPr>
              <w:t>ского сельского поселения</w:t>
            </w:r>
            <w:r>
              <w:rPr>
                <w:b w:val="0"/>
                <w:bCs w:val="0"/>
                <w:sz w:val="28"/>
                <w:szCs w:val="28"/>
              </w:rPr>
              <w:t xml:space="preserve"> –глава </w:t>
            </w:r>
            <w:r w:rsidR="00547C62">
              <w:rPr>
                <w:b w:val="0"/>
                <w:bCs w:val="0"/>
                <w:sz w:val="28"/>
                <w:szCs w:val="28"/>
              </w:rPr>
              <w:t>Войнов</w:t>
            </w:r>
            <w:r>
              <w:rPr>
                <w:b w:val="0"/>
                <w:bCs w:val="0"/>
                <w:sz w:val="28"/>
                <w:szCs w:val="28"/>
              </w:rPr>
              <w:t>ского сельского поселения,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</w:tc>
      </w:tr>
      <w:tr w:rsidR="00AB3B2E" w:rsidTr="00AB3B2E">
        <w:tc>
          <w:tcPr>
            <w:tcW w:w="2628" w:type="dxa"/>
            <w:hideMark/>
          </w:tcPr>
          <w:p w:rsidR="00AB3B2E" w:rsidRDefault="00547C62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Семиков В.В.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AB3B2E" w:rsidRDefault="002E1C52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</w:t>
            </w:r>
            <w:r w:rsidR="001F179E">
              <w:rPr>
                <w:b w:val="0"/>
                <w:bCs w:val="0"/>
                <w:sz w:val="28"/>
                <w:szCs w:val="28"/>
              </w:rPr>
              <w:t>епутат С</w:t>
            </w:r>
            <w:r w:rsidR="00AB3B2E">
              <w:rPr>
                <w:b w:val="0"/>
                <w:bCs w:val="0"/>
                <w:sz w:val="28"/>
                <w:szCs w:val="28"/>
              </w:rPr>
              <w:t xml:space="preserve">обрания депутатов </w:t>
            </w:r>
            <w:r w:rsidR="00547C62">
              <w:rPr>
                <w:b w:val="0"/>
                <w:bCs w:val="0"/>
                <w:sz w:val="28"/>
                <w:szCs w:val="28"/>
              </w:rPr>
              <w:t>Войнов</w:t>
            </w:r>
            <w:r w:rsidR="00AB3B2E">
              <w:rPr>
                <w:b w:val="0"/>
                <w:bCs w:val="0"/>
                <w:sz w:val="28"/>
                <w:szCs w:val="28"/>
              </w:rPr>
              <w:t>ского сельского поселения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</w:tc>
      </w:tr>
      <w:tr w:rsidR="00AB3B2E" w:rsidTr="00AB3B2E">
        <w:tc>
          <w:tcPr>
            <w:tcW w:w="2628" w:type="dxa"/>
            <w:hideMark/>
          </w:tcPr>
          <w:p w:rsidR="00AB3B2E" w:rsidRDefault="00547C62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Орехова Ф.З.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специалист первой категории 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="00547C62">
              <w:rPr>
                <w:b w:val="0"/>
                <w:bCs w:val="0"/>
                <w:sz w:val="28"/>
                <w:szCs w:val="28"/>
              </w:rPr>
              <w:t>Войнов</w:t>
            </w:r>
            <w:r w:rsidR="001F179E">
              <w:rPr>
                <w:b w:val="0"/>
                <w:bCs w:val="0"/>
                <w:sz w:val="28"/>
                <w:szCs w:val="28"/>
              </w:rPr>
              <w:t>ского сельского поселения</w:t>
            </w:r>
          </w:p>
        </w:tc>
      </w:tr>
    </w:tbl>
    <w:p w:rsidR="00AB3B2E" w:rsidRDefault="00AB3B2E" w:rsidP="00AB3B2E">
      <w:pPr>
        <w:pStyle w:val="a7"/>
        <w:widowControl w:val="0"/>
        <w:jc w:val="both"/>
        <w:rPr>
          <w:b w:val="0"/>
          <w:bCs w:val="0"/>
          <w:sz w:val="28"/>
          <w:szCs w:val="28"/>
        </w:rPr>
      </w:pPr>
    </w:p>
    <w:p w:rsidR="009958F6" w:rsidRDefault="009958F6" w:rsidP="00AB3B2E">
      <w:pPr>
        <w:tabs>
          <w:tab w:val="left" w:pos="5895"/>
        </w:tabs>
      </w:pPr>
    </w:p>
    <w:sectPr w:rsidR="009958F6" w:rsidSect="0099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E9" w:rsidRDefault="008310E9" w:rsidP="009B1A2F">
      <w:r>
        <w:separator/>
      </w:r>
    </w:p>
  </w:endnote>
  <w:endnote w:type="continuationSeparator" w:id="0">
    <w:p w:rsidR="008310E9" w:rsidRDefault="008310E9" w:rsidP="009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E9" w:rsidRDefault="008310E9" w:rsidP="009B1A2F">
      <w:r>
        <w:separator/>
      </w:r>
    </w:p>
  </w:footnote>
  <w:footnote w:type="continuationSeparator" w:id="0">
    <w:p w:rsidR="008310E9" w:rsidRDefault="008310E9" w:rsidP="009B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B4"/>
    <w:rsid w:val="00064686"/>
    <w:rsid w:val="00094B65"/>
    <w:rsid w:val="001154DB"/>
    <w:rsid w:val="001231C9"/>
    <w:rsid w:val="001F179E"/>
    <w:rsid w:val="00200405"/>
    <w:rsid w:val="00245412"/>
    <w:rsid w:val="002E1C52"/>
    <w:rsid w:val="00377A7E"/>
    <w:rsid w:val="00385E9B"/>
    <w:rsid w:val="003D0EB4"/>
    <w:rsid w:val="00440BF6"/>
    <w:rsid w:val="004B2493"/>
    <w:rsid w:val="00547C62"/>
    <w:rsid w:val="005A1FB0"/>
    <w:rsid w:val="005B451C"/>
    <w:rsid w:val="00646E1E"/>
    <w:rsid w:val="006B1D7D"/>
    <w:rsid w:val="006E480C"/>
    <w:rsid w:val="008310E9"/>
    <w:rsid w:val="008E2C3C"/>
    <w:rsid w:val="0096030C"/>
    <w:rsid w:val="009958F6"/>
    <w:rsid w:val="009B0E07"/>
    <w:rsid w:val="009B1A2F"/>
    <w:rsid w:val="00A246DC"/>
    <w:rsid w:val="00AB3B2E"/>
    <w:rsid w:val="00AE7BC6"/>
    <w:rsid w:val="00BC71EE"/>
    <w:rsid w:val="00C00CE8"/>
    <w:rsid w:val="00C404BD"/>
    <w:rsid w:val="00C57113"/>
    <w:rsid w:val="00C85A8F"/>
    <w:rsid w:val="00CE290B"/>
    <w:rsid w:val="00D22AF0"/>
    <w:rsid w:val="00D36A7E"/>
    <w:rsid w:val="00D62C06"/>
    <w:rsid w:val="00DD39CC"/>
    <w:rsid w:val="00E209F7"/>
    <w:rsid w:val="00E512B1"/>
    <w:rsid w:val="00E871F8"/>
    <w:rsid w:val="00EE6111"/>
    <w:rsid w:val="00F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079CA-F9E4-40B8-ABDF-8DB1F27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1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1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9F7"/>
  </w:style>
  <w:style w:type="paragraph" w:styleId="a7">
    <w:name w:val="Title"/>
    <w:basedOn w:val="a"/>
    <w:link w:val="a8"/>
    <w:qFormat/>
    <w:rsid w:val="00AB3B2E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rsid w:val="00AB3B2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E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6504-3339-43F2-8F14-7AC1B1C0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31</cp:revision>
  <cp:lastPrinted>2018-10-23T06:12:00Z</cp:lastPrinted>
  <dcterms:created xsi:type="dcterms:W3CDTF">2018-07-31T06:11:00Z</dcterms:created>
  <dcterms:modified xsi:type="dcterms:W3CDTF">2018-10-23T07:35:00Z</dcterms:modified>
</cp:coreProperties>
</file>