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58" w:rsidRPr="00C00965" w:rsidRDefault="00992558" w:rsidP="00992558">
      <w:pPr>
        <w:pStyle w:val="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00965">
        <w:rPr>
          <w:rFonts w:ascii="Times New Roman" w:hAnsi="Times New Roman"/>
          <w:b/>
          <w:bCs/>
        </w:rPr>
        <w:t xml:space="preserve">АДМИНИСТРАЦИЯ </w:t>
      </w:r>
      <w:r w:rsidR="00BA08FA">
        <w:rPr>
          <w:rFonts w:ascii="Times New Roman" w:hAnsi="Times New Roman"/>
          <w:b/>
          <w:bCs/>
        </w:rPr>
        <w:t>ВОЙНОВ</w:t>
      </w:r>
      <w:r w:rsidRPr="00C00965">
        <w:rPr>
          <w:rFonts w:ascii="Times New Roman" w:hAnsi="Times New Roman"/>
          <w:b/>
          <w:bCs/>
        </w:rPr>
        <w:t>СКОГО СЕЛЬСКОГО ПОСЕЛЕНИЯ</w:t>
      </w:r>
    </w:p>
    <w:p w:rsid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08FA" w:rsidRPr="00C00965" w:rsidRDefault="00BA08FA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558" w:rsidRPr="00992558" w:rsidRDefault="00F21749" w:rsidP="0099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</w:t>
      </w:r>
      <w:r w:rsidR="00992558" w:rsidRPr="00992558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992558" w:rsidRP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95"/>
        <w:gridCol w:w="1966"/>
        <w:gridCol w:w="3869"/>
      </w:tblGrid>
      <w:tr w:rsidR="00992558" w:rsidRPr="00992558">
        <w:tc>
          <w:tcPr>
            <w:tcW w:w="3969" w:type="dxa"/>
          </w:tcPr>
          <w:p w:rsidR="00992558" w:rsidRPr="00992558" w:rsidRDefault="00956A2F" w:rsidP="00956A2F">
            <w:pPr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963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</w:t>
            </w:r>
            <w:r w:rsidR="00963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992558"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92558"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92558" w:rsidRPr="00992558" w:rsidRDefault="00992558" w:rsidP="00956A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A1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56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126" w:type="dxa"/>
          </w:tcPr>
          <w:p w:rsidR="00992558" w:rsidRDefault="00992558" w:rsidP="00956A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 w:rsidR="00956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Войнов</w:t>
            </w:r>
          </w:p>
          <w:p w:rsidR="00BA08FA" w:rsidRPr="00992558" w:rsidRDefault="00BA08FA" w:rsidP="00956A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2558" w:rsidRDefault="00992558" w:rsidP="00992558">
      <w:pPr>
        <w:rPr>
          <w:spacing w:val="38"/>
          <w:sz w:val="16"/>
          <w:szCs w:val="16"/>
        </w:rPr>
      </w:pPr>
    </w:p>
    <w:p w:rsidR="00C12DF8" w:rsidRDefault="004E0A94" w:rsidP="004E0A94">
      <w:pPr>
        <w:ind w:right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утверждении Плана мероприятий по росту доходного потенциала </w:t>
      </w:r>
      <w:r w:rsidR="00BA08FA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Войнов</w:t>
      </w:r>
      <w:r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ско</w:t>
      </w:r>
      <w:r w:rsidR="00CC2C74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го</w:t>
      </w:r>
      <w:r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сельско</w:t>
      </w:r>
      <w:r w:rsidR="00CC2C74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го поселения</w:t>
      </w:r>
      <w:r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, оптимизации расходов бюджета </w:t>
      </w:r>
      <w:r w:rsidR="00BA08FA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Войнов</w:t>
      </w:r>
      <w:r w:rsidR="00CC2C74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ского сельского </w:t>
      </w:r>
      <w:r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поселения</w:t>
      </w:r>
      <w:r w:rsidR="00340E6D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C44308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 сокращению муниципального долга </w:t>
      </w:r>
      <w:r w:rsidR="00BA08FA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Войнов</w:t>
      </w:r>
      <w:r w:rsidR="00CC2C74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ского сельского поселения </w:t>
      </w:r>
      <w:r w:rsidR="00C44308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до 202</w:t>
      </w:r>
      <w:r w:rsidR="00BA08FA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="00C44308" w:rsidRPr="00BA08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</w:p>
    <w:p w:rsidR="00DF16D7" w:rsidRDefault="00DF16D7" w:rsidP="004E0A94">
      <w:pPr>
        <w:ind w:right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16D7" w:rsidRDefault="00DF16D7" w:rsidP="00DF16D7">
      <w:pPr>
        <w:ind w:right="56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21749" w:rsidRPr="003A695F" w:rsidRDefault="00DF16D7" w:rsidP="003A695F">
      <w:pPr>
        <w:pStyle w:val="30"/>
        <w:shd w:val="clear" w:color="auto" w:fill="auto"/>
        <w:spacing w:before="0" w:after="244" w:line="240" w:lineRule="auto"/>
        <w:ind w:left="20"/>
        <w:jc w:val="both"/>
        <w:rPr>
          <w:b w:val="0"/>
          <w:sz w:val="28"/>
          <w:szCs w:val="28"/>
        </w:rPr>
      </w:pPr>
      <w:r w:rsidRPr="00DF16D7">
        <w:rPr>
          <w:b w:val="0"/>
          <w:kern w:val="2"/>
          <w:sz w:val="28"/>
          <w:szCs w:val="28"/>
        </w:rPr>
        <w:t xml:space="preserve">           В соответствии с распоряжениями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 от </w:t>
      </w:r>
      <w:r w:rsidRPr="00DF16D7">
        <w:rPr>
          <w:rStyle w:val="22"/>
          <w:b w:val="0"/>
          <w:bCs w:val="0"/>
          <w:sz w:val="28"/>
          <w:szCs w:val="28"/>
        </w:rPr>
        <w:t>20.05.2019 № 273</w:t>
      </w:r>
      <w:r w:rsidRPr="00DF16D7">
        <w:rPr>
          <w:rStyle w:val="22"/>
          <w:b w:val="0"/>
          <w:sz w:val="28"/>
          <w:szCs w:val="28"/>
        </w:rPr>
        <w:t xml:space="preserve"> «</w:t>
      </w:r>
      <w:r w:rsidRPr="00DF16D7">
        <w:rPr>
          <w:b w:val="0"/>
          <w:sz w:val="28"/>
          <w:szCs w:val="28"/>
        </w:rPr>
        <w:t>О внесении изменений в распоряжение Правительства Ростовской области от 21.09.2018 № 567»</w:t>
      </w:r>
      <w:r>
        <w:rPr>
          <w:b w:val="0"/>
          <w:sz w:val="28"/>
          <w:szCs w:val="28"/>
        </w:rPr>
        <w:t xml:space="preserve">, </w:t>
      </w:r>
      <w:r w:rsidRPr="00DF16D7">
        <w:t xml:space="preserve"> </w:t>
      </w:r>
      <w:r>
        <w:rPr>
          <w:b w:val="0"/>
          <w:sz w:val="28"/>
          <w:szCs w:val="28"/>
        </w:rPr>
        <w:t>в</w:t>
      </w:r>
      <w:r w:rsidRPr="00DF16D7">
        <w:rPr>
          <w:b w:val="0"/>
          <w:sz w:val="28"/>
          <w:szCs w:val="28"/>
        </w:rPr>
        <w:t xml:space="preserve"> целях совершенствования организации рабо</w:t>
      </w:r>
      <w:r>
        <w:rPr>
          <w:b w:val="0"/>
          <w:sz w:val="28"/>
          <w:szCs w:val="28"/>
        </w:rPr>
        <w:t xml:space="preserve">ты, направленной на </w:t>
      </w:r>
      <w:r w:rsidRPr="00DF16D7">
        <w:rPr>
          <w:b w:val="0"/>
          <w:sz w:val="28"/>
          <w:szCs w:val="28"/>
        </w:rPr>
        <w:t xml:space="preserve">увеличение доходов </w:t>
      </w:r>
      <w:r>
        <w:rPr>
          <w:b w:val="0"/>
          <w:sz w:val="28"/>
          <w:szCs w:val="28"/>
        </w:rPr>
        <w:t xml:space="preserve">и оптимизацию расходов </w:t>
      </w:r>
      <w:r w:rsidRPr="00DF16D7">
        <w:rPr>
          <w:b w:val="0"/>
          <w:sz w:val="28"/>
          <w:szCs w:val="28"/>
        </w:rPr>
        <w:t>бюджета Войновского сельского поселения Егорлыкского района, руководствуясь пунктом 11 части 2 статьи 3</w:t>
      </w:r>
      <w:r w:rsidR="003A695F">
        <w:rPr>
          <w:b w:val="0"/>
          <w:sz w:val="28"/>
          <w:szCs w:val="28"/>
        </w:rPr>
        <w:t>1</w:t>
      </w:r>
      <w:r w:rsidRPr="00DF16D7">
        <w:rPr>
          <w:b w:val="0"/>
          <w:sz w:val="28"/>
          <w:szCs w:val="28"/>
        </w:rPr>
        <w:t xml:space="preserve"> Устава муниципального образования «Войновское сельское поселение»</w:t>
      </w:r>
      <w:r w:rsidR="003A695F">
        <w:rPr>
          <w:b w:val="0"/>
          <w:sz w:val="28"/>
          <w:szCs w:val="28"/>
        </w:rPr>
        <w:t>:</w:t>
      </w:r>
    </w:p>
    <w:p w:rsidR="00E56F24" w:rsidRDefault="00F21749" w:rsidP="00CC2C74">
      <w:pPr>
        <w:ind w:firstLine="709"/>
        <w:jc w:val="both"/>
        <w:rPr>
          <w:spacing w:val="-2"/>
        </w:rPr>
      </w:pPr>
      <w:r w:rsidRPr="00C00965">
        <w:rPr>
          <w:rStyle w:val="FontStyle32"/>
        </w:rPr>
        <w:t xml:space="preserve">1. </w:t>
      </w:r>
      <w:r w:rsidR="004E0A94">
        <w:rPr>
          <w:rStyle w:val="FontStyle32"/>
        </w:rPr>
        <w:t xml:space="preserve">Утвердить План мероприятий по росту доходного потенциала </w:t>
      </w:r>
      <w:r w:rsidR="00BA0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сельского поселения, оптимизации расходов бюджета </w:t>
      </w:r>
      <w:r w:rsidR="00BA0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и сокращению муниципального долга</w:t>
      </w:r>
      <w:r w:rsidR="00CC2C74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0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до 202</w:t>
      </w:r>
      <w:r w:rsidR="003A695F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</w:t>
      </w:r>
      <w:r w:rsidR="004E0A94">
        <w:rPr>
          <w:rStyle w:val="FontStyle32"/>
        </w:rPr>
        <w:t>согласно приложению</w:t>
      </w:r>
      <w:r w:rsidR="00C91285">
        <w:rPr>
          <w:rStyle w:val="FontStyle32"/>
        </w:rPr>
        <w:t xml:space="preserve"> №1</w:t>
      </w:r>
      <w:r w:rsidR="00E56F24">
        <w:rPr>
          <w:spacing w:val="-2"/>
        </w:rPr>
        <w:t>.</w:t>
      </w:r>
    </w:p>
    <w:p w:rsidR="00D02A6E" w:rsidRPr="00467DAF" w:rsidRDefault="00CC2C74" w:rsidP="00467DAF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сельского поселения.</w:t>
      </w:r>
    </w:p>
    <w:p w:rsidR="00D02A6E" w:rsidRDefault="009E636E" w:rsidP="00467DAF">
      <w:pPr>
        <w:autoSpaceDE/>
        <w:autoSpaceDN/>
        <w:adjustRightInd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>. Установить запрет на изменени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 структуры учреждений Войновского сельского поселения, приводящие к увеличению штатной численности и бюджетных ассигнований, за исключением случаев, когда изменение структуры учреждений Войновского сельского поселения,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</w:t>
      </w:r>
      <w:r w:rsidR="00467DAF">
        <w:rPr>
          <w:rFonts w:ascii="Times New Roman" w:hAnsi="Times New Roman" w:cs="Times New Roman"/>
          <w:sz w:val="28"/>
          <w:szCs w:val="28"/>
          <w:lang w:eastAsia="en-US"/>
        </w:rPr>
        <w:t>и расходов областного бюджета.</w:t>
      </w:r>
    </w:p>
    <w:p w:rsidR="00E67453" w:rsidRDefault="00467DAF" w:rsidP="00467DAF">
      <w:pPr>
        <w:autoSpaceDE/>
        <w:autoSpaceDN/>
        <w:adjustRightInd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358F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Войновского сельского поселения 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руководителей и должностных лиц </w:t>
      </w:r>
      <w:r w:rsidR="009E636E"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за полное и своевременное исполнение Плана мероприятий по росту доходного потенциала Ростовской области, оптимизации расходов областного бюджета и сокращению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</w:t>
      </w:r>
      <w:r w:rsidR="00B358FA"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Войновского сельского поселения </w:t>
      </w:r>
      <w:r w:rsidRPr="00B358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636E">
        <w:rPr>
          <w:rFonts w:ascii="Times New Roman" w:hAnsi="Times New Roman" w:cs="Times New Roman"/>
          <w:sz w:val="28"/>
          <w:szCs w:val="28"/>
          <w:lang w:eastAsia="en-US"/>
        </w:rPr>
        <w:t>до 2024 года.</w:t>
      </w:r>
    </w:p>
    <w:p w:rsidR="00D02A6E" w:rsidRDefault="00E67453" w:rsidP="00467DAF">
      <w:pPr>
        <w:autoSpaceDE/>
        <w:autoSpaceDN/>
        <w:adjustRightInd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7453">
        <w:t xml:space="preserve"> </w:t>
      </w:r>
      <w:r w:rsidR="00467D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6745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Сектору экономики и финансов Администрации Войновского сельского</w:t>
      </w:r>
      <w:r w:rsidR="00F42C23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  <w:r w:rsidRPr="00E67453">
        <w:rPr>
          <w:rFonts w:ascii="Times New Roman" w:hAnsi="Times New Roman" w:cs="Times New Roman"/>
          <w:sz w:val="28"/>
          <w:szCs w:val="28"/>
          <w:lang w:eastAsia="en-US"/>
        </w:rPr>
        <w:t xml:space="preserve"> в срок до 1 июля 2019 г. провести анализ расходных обязательств, включенных в реестр расходных обязательств</w:t>
      </w:r>
      <w:r w:rsidR="00467DA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Войновского сельского поселения.</w:t>
      </w:r>
    </w:p>
    <w:p w:rsidR="00C91285" w:rsidRDefault="00467DAF" w:rsidP="00C912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2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Сектору экономики и финансов Администрации Войновского сельского поселения</w:t>
      </w:r>
      <w:r w:rsidRPr="00E674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1285">
        <w:rPr>
          <w:rFonts w:ascii="Times New Roman" w:hAnsi="Times New Roman" w:cs="Times New Roman"/>
          <w:sz w:val="28"/>
          <w:szCs w:val="28"/>
        </w:rPr>
        <w:t>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340E6D" w:rsidRPr="00340E6D" w:rsidRDefault="00467DAF" w:rsidP="00340E6D">
      <w:pPr>
        <w:spacing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1285">
        <w:rPr>
          <w:rFonts w:ascii="Times New Roman" w:hAnsi="Times New Roman" w:cs="Times New Roman"/>
          <w:sz w:val="28"/>
          <w:szCs w:val="28"/>
        </w:rPr>
        <w:t xml:space="preserve">. 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Ежеквартально, не позднее 10 дней по истечении отчетного периода, </w:t>
      </w:r>
      <w:r w:rsid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утверждать 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отчет об исполнении Плана мероприятий по росту доходного потенциала </w:t>
      </w:r>
      <w:r w:rsidR="00340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</w:t>
      </w:r>
      <w:r w:rsidR="00BA0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340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сельское поселение»,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оптимизации расходов </w:t>
      </w:r>
      <w:r w:rsid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б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юджета</w:t>
      </w:r>
      <w:r w:rsid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сокращению муниципального долга</w:t>
      </w:r>
      <w:r w:rsidR="00C44308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202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="00C44308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по форме согласно приложению № 2.</w:t>
      </w:r>
    </w:p>
    <w:p w:rsidR="00340E6D" w:rsidRDefault="00467DAF" w:rsidP="00340E6D">
      <w:pPr>
        <w:spacing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 В срок до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19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октя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бря 201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г.</w:t>
      </w:r>
      <w:r w:rsid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утверждать 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информацию о реализации Плана мероприятий по росту доходного потенциала </w:t>
      </w:r>
      <w:r w:rsidR="00340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</w:t>
      </w:r>
      <w:r w:rsidR="00BA08F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340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сельское поселение»,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оптимизации расходов бюджета</w:t>
      </w:r>
      <w:r w:rsid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сокращению муниципального долга</w:t>
      </w:r>
      <w:r w:rsidR="00C44308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202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="00C44308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40E6D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по форме согласно приложению № 3.</w:t>
      </w:r>
    </w:p>
    <w:p w:rsidR="00A929AA" w:rsidRDefault="00815D5B" w:rsidP="00340E6D">
      <w:pPr>
        <w:spacing w:line="26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9</w:t>
      </w:r>
      <w:r w:rsidR="00467DAF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  <w:r w:rsidR="00A929AA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Признать утратившим</w:t>
      </w:r>
      <w:r w:rsidR="00467DAF">
        <w:rPr>
          <w:rFonts w:ascii="Times New Roman" w:hAnsi="Times New Roman" w:cs="Times New Roman"/>
          <w:kern w:val="2"/>
          <w:sz w:val="28"/>
          <w:szCs w:val="28"/>
          <w:lang w:eastAsia="en-US"/>
        </w:rPr>
        <w:t>и</w:t>
      </w:r>
      <w:r w:rsidR="00A929A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силу распоряжения Администрации </w:t>
      </w:r>
      <w:r w:rsidR="00BA08FA">
        <w:rPr>
          <w:rFonts w:ascii="Times New Roman" w:hAnsi="Times New Roman" w:cs="Times New Roman"/>
          <w:kern w:val="2"/>
          <w:sz w:val="28"/>
          <w:szCs w:val="28"/>
          <w:lang w:eastAsia="en-US"/>
        </w:rPr>
        <w:t>Войнов</w:t>
      </w:r>
      <w:r w:rsidR="00A929AA">
        <w:rPr>
          <w:rFonts w:ascii="Times New Roman" w:hAnsi="Times New Roman" w:cs="Times New Roman"/>
          <w:kern w:val="2"/>
          <w:sz w:val="28"/>
          <w:szCs w:val="28"/>
          <w:lang w:eastAsia="en-US"/>
        </w:rPr>
        <w:t>ского сельского поселения:</w:t>
      </w:r>
    </w:p>
    <w:p w:rsidR="00A929AA" w:rsidRDefault="00A929AA" w:rsidP="00E823CE">
      <w:pPr>
        <w:pStyle w:val="Style4"/>
        <w:widowControl/>
        <w:ind w:firstLine="851"/>
        <w:rPr>
          <w:rStyle w:val="FontStyle20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- № </w:t>
      </w:r>
      <w:r w:rsidR="00CE43DD">
        <w:rPr>
          <w:rFonts w:ascii="Times New Roman" w:hAnsi="Times New Roman"/>
          <w:kern w:val="2"/>
          <w:sz w:val="28"/>
          <w:szCs w:val="28"/>
          <w:lang w:eastAsia="en-US"/>
        </w:rPr>
        <w:t>43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от 1</w:t>
      </w:r>
      <w:r w:rsidR="00CE43DD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.0</w:t>
      </w:r>
      <w:r w:rsidR="00CE43DD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.201</w:t>
      </w:r>
      <w:r w:rsidR="00CE43DD">
        <w:rPr>
          <w:rFonts w:ascii="Times New Roman" w:hAnsi="Times New Roman"/>
          <w:kern w:val="2"/>
          <w:sz w:val="28"/>
          <w:szCs w:val="28"/>
          <w:lang w:eastAsia="en-US"/>
        </w:rPr>
        <w:t>8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</w:t>
      </w:r>
      <w:r w:rsidR="00051820">
        <w:rPr>
          <w:rFonts w:ascii="Times New Roman" w:hAnsi="Times New Roman"/>
          <w:kern w:val="2"/>
          <w:sz w:val="28"/>
          <w:szCs w:val="28"/>
          <w:lang w:eastAsia="en-US"/>
        </w:rPr>
        <w:t>ода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Style w:val="FontStyle20"/>
        </w:rPr>
        <w:t xml:space="preserve">Об утверждении </w:t>
      </w:r>
      <w:r w:rsidR="00CE43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3DD" w:rsidRPr="00444B91">
        <w:rPr>
          <w:rFonts w:ascii="Times New Roman" w:hAnsi="Times New Roman"/>
          <w:color w:val="000000"/>
          <w:sz w:val="28"/>
          <w:szCs w:val="28"/>
        </w:rPr>
        <w:t>План</w:t>
      </w:r>
      <w:r w:rsidR="00CE43DD">
        <w:rPr>
          <w:rFonts w:ascii="Times New Roman" w:hAnsi="Times New Roman"/>
          <w:color w:val="000000"/>
          <w:sz w:val="28"/>
          <w:szCs w:val="28"/>
        </w:rPr>
        <w:t>а</w:t>
      </w:r>
      <w:r w:rsidR="00CE43DD" w:rsidRPr="00444B91">
        <w:rPr>
          <w:rFonts w:ascii="Times New Roman" w:hAnsi="Times New Roman"/>
          <w:color w:val="000000"/>
          <w:sz w:val="28"/>
          <w:szCs w:val="28"/>
        </w:rPr>
        <w:t xml:space="preserve"> мероприятий по росту д</w:t>
      </w:r>
      <w:r w:rsidR="00CE43DD">
        <w:rPr>
          <w:rFonts w:ascii="Times New Roman" w:hAnsi="Times New Roman"/>
          <w:color w:val="000000"/>
          <w:sz w:val="28"/>
          <w:szCs w:val="28"/>
        </w:rPr>
        <w:t xml:space="preserve">оходного потенциала </w:t>
      </w:r>
      <w:r w:rsidR="00CE43DD" w:rsidRPr="00444B91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CE43DD">
        <w:rPr>
          <w:rFonts w:ascii="Times New Roman" w:hAnsi="Times New Roman"/>
          <w:color w:val="000000"/>
          <w:sz w:val="28"/>
          <w:szCs w:val="28"/>
        </w:rPr>
        <w:t>Войнов</w:t>
      </w:r>
      <w:r w:rsidR="00CE43DD" w:rsidRPr="00444B91">
        <w:rPr>
          <w:rFonts w:ascii="Times New Roman" w:hAnsi="Times New Roman"/>
          <w:color w:val="000000"/>
          <w:sz w:val="28"/>
          <w:szCs w:val="28"/>
        </w:rPr>
        <w:t xml:space="preserve">ское сельское поселение» до </w:t>
      </w:r>
      <w:r w:rsidR="00CE43DD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CE43DD" w:rsidRPr="00444B91">
        <w:rPr>
          <w:rFonts w:ascii="Times New Roman" w:hAnsi="Times New Roman"/>
          <w:color w:val="000000"/>
          <w:sz w:val="28"/>
          <w:szCs w:val="28"/>
        </w:rPr>
        <w:t>года»</w:t>
      </w:r>
      <w:r w:rsidR="00CE43DD">
        <w:rPr>
          <w:rStyle w:val="FontStyle20"/>
        </w:rPr>
        <w:t>;</w:t>
      </w:r>
    </w:p>
    <w:p w:rsidR="00A929AA" w:rsidRPr="00971D83" w:rsidRDefault="00A929AA" w:rsidP="00E823CE">
      <w:pPr>
        <w:pStyle w:val="Style4"/>
        <w:widowControl/>
        <w:ind w:firstLine="851"/>
        <w:rPr>
          <w:rStyle w:val="FontStyle20"/>
        </w:rPr>
      </w:pPr>
      <w:r>
        <w:rPr>
          <w:rStyle w:val="FontStyle20"/>
        </w:rPr>
        <w:t xml:space="preserve">- № </w:t>
      </w:r>
      <w:r w:rsidR="00CE43DD">
        <w:rPr>
          <w:rStyle w:val="FontStyle20"/>
        </w:rPr>
        <w:t>4</w:t>
      </w:r>
      <w:r>
        <w:rPr>
          <w:rStyle w:val="FontStyle20"/>
        </w:rPr>
        <w:t>5 от 1</w:t>
      </w:r>
      <w:r w:rsidR="00CE43DD">
        <w:rPr>
          <w:rStyle w:val="FontStyle20"/>
        </w:rPr>
        <w:t>5</w:t>
      </w:r>
      <w:r>
        <w:rPr>
          <w:rStyle w:val="FontStyle20"/>
        </w:rPr>
        <w:t>.</w:t>
      </w:r>
      <w:r w:rsidR="00CE43DD">
        <w:rPr>
          <w:rStyle w:val="FontStyle20"/>
        </w:rPr>
        <w:t>10</w:t>
      </w:r>
      <w:r>
        <w:rPr>
          <w:rStyle w:val="FontStyle20"/>
        </w:rPr>
        <w:t>.201</w:t>
      </w:r>
      <w:r w:rsidR="00CE43DD">
        <w:rPr>
          <w:rStyle w:val="FontStyle20"/>
        </w:rPr>
        <w:t>8</w:t>
      </w:r>
      <w:r w:rsidR="00051820">
        <w:rPr>
          <w:rStyle w:val="FontStyle20"/>
        </w:rPr>
        <w:t xml:space="preserve"> года</w:t>
      </w:r>
      <w:r>
        <w:rPr>
          <w:rStyle w:val="FontStyle20"/>
        </w:rPr>
        <w:t xml:space="preserve"> </w:t>
      </w:r>
      <w:r w:rsidR="00051820" w:rsidRPr="00971D83">
        <w:rPr>
          <w:rStyle w:val="FontStyle20"/>
        </w:rPr>
        <w:t>«</w:t>
      </w:r>
      <w:r w:rsidR="008E3001">
        <w:rPr>
          <w:rStyle w:val="FontStyle20"/>
        </w:rPr>
        <w:t xml:space="preserve">Об утверждении </w:t>
      </w:r>
      <w:r w:rsidR="008E3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D83" w:rsidRPr="00971D83">
        <w:rPr>
          <w:rFonts w:ascii="Times New Roman" w:hAnsi="Times New Roman"/>
          <w:kern w:val="2"/>
          <w:sz w:val="28"/>
          <w:szCs w:val="28"/>
          <w:lang w:eastAsia="en-US"/>
        </w:rPr>
        <w:t>План</w:t>
      </w:r>
      <w:r w:rsidR="008E3001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 w:rsidR="00971D83" w:rsidRPr="00971D83">
        <w:rPr>
          <w:rFonts w:ascii="Times New Roman" w:hAnsi="Times New Roman"/>
          <w:kern w:val="2"/>
          <w:sz w:val="28"/>
          <w:szCs w:val="28"/>
          <w:lang w:eastAsia="en-US"/>
        </w:rPr>
        <w:t xml:space="preserve"> мероприятий по оптимизации расходов бюджета Войновского сельского поселения Егорлыкского района и сокращению муниципального долга Войновского сельского поселения до 2020 года</w:t>
      </w:r>
      <w:r w:rsidR="008E3001">
        <w:rPr>
          <w:rStyle w:val="FontStyle20"/>
        </w:rPr>
        <w:t>».</w:t>
      </w:r>
    </w:p>
    <w:p w:rsidR="00C91285" w:rsidRPr="00C91285" w:rsidRDefault="00815D5B" w:rsidP="00C91285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1285" w:rsidRPr="00C91285">
        <w:rPr>
          <w:rFonts w:ascii="Times New Roman" w:hAnsi="Times New Roman" w:cs="Times New Roman"/>
          <w:sz w:val="28"/>
          <w:szCs w:val="28"/>
        </w:rPr>
        <w:t>. Распоряж</w:t>
      </w:r>
      <w:r w:rsidR="00C91285" w:rsidRPr="00C91285">
        <w:rPr>
          <w:rFonts w:ascii="Times New Roman" w:hAnsi="Times New Roman" w:cs="Times New Roman"/>
          <w:kern w:val="2"/>
          <w:sz w:val="28"/>
          <w:szCs w:val="28"/>
        </w:rPr>
        <w:t>ение вступает в силу с момента подписания.</w:t>
      </w:r>
    </w:p>
    <w:p w:rsidR="00C91285" w:rsidRPr="00C91285" w:rsidRDefault="00815D5B" w:rsidP="00C91285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C91285" w:rsidRPr="00C9128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1285" w:rsidRPr="00C91285">
        <w:rPr>
          <w:rFonts w:ascii="Times New Roman" w:hAnsi="Times New Roman" w:cs="Times New Roman"/>
          <w:kern w:val="2"/>
          <w:sz w:val="28"/>
          <w:szCs w:val="28"/>
        </w:rPr>
        <w:t> Контроль за выполнением распоряжения</w:t>
      </w:r>
      <w:r w:rsidR="008E3001">
        <w:rPr>
          <w:rFonts w:ascii="Times New Roman" w:hAnsi="Times New Roman" w:cs="Times New Roman"/>
          <w:kern w:val="2"/>
          <w:sz w:val="28"/>
          <w:szCs w:val="28"/>
        </w:rPr>
        <w:t xml:space="preserve"> возложить</w:t>
      </w:r>
      <w:r w:rsidR="008E3001" w:rsidRPr="008E300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на заведующего сектором экономики и финансов Администрации Войновского сельского поселения.</w:t>
      </w:r>
    </w:p>
    <w:p w:rsidR="00C91285" w:rsidRDefault="00C91285" w:rsidP="00C12DF8">
      <w:pPr>
        <w:pStyle w:val="aa"/>
        <w:spacing w:after="0"/>
        <w:ind w:right="104" w:firstLine="709"/>
        <w:jc w:val="both"/>
        <w:rPr>
          <w:spacing w:val="-2"/>
        </w:rPr>
      </w:pPr>
    </w:p>
    <w:p w:rsidR="00915BA6" w:rsidRPr="00C00965" w:rsidRDefault="00915BA6" w:rsidP="00F21749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5BA6" w:rsidRPr="00C00965" w:rsidRDefault="00915BA6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84" w:rsidRDefault="00992558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 w:rsidRPr="00C009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1A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5BA6" w:rsidRPr="00C00965" w:rsidRDefault="00BA08FA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992558" w:rsidRPr="00C00965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</w:t>
      </w:r>
      <w:r w:rsidR="00C1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001">
        <w:rPr>
          <w:rFonts w:ascii="Times New Roman" w:hAnsi="Times New Roman" w:cs="Times New Roman"/>
          <w:sz w:val="28"/>
          <w:szCs w:val="28"/>
        </w:rPr>
        <w:t xml:space="preserve">              В.В. Гавриленко</w:t>
      </w:r>
    </w:p>
    <w:p w:rsidR="00E823CE" w:rsidRDefault="00E823CE" w:rsidP="00915BA6">
      <w:pPr>
        <w:jc w:val="both"/>
        <w:rPr>
          <w:rFonts w:ascii="Times New Roman" w:hAnsi="Times New Roman" w:cs="Times New Roman"/>
          <w:sz w:val="28"/>
          <w:szCs w:val="28"/>
        </w:rPr>
        <w:sectPr w:rsidR="00E823CE" w:rsidSect="00E823CE">
          <w:footerReference w:type="default" r:id="rId8"/>
          <w:pgSz w:w="11907" w:h="16840" w:code="9"/>
          <w:pgMar w:top="1134" w:right="851" w:bottom="1134" w:left="1418" w:header="720" w:footer="720" w:gutter="0"/>
          <w:cols w:space="60"/>
          <w:noEndnote/>
        </w:sectPr>
      </w:pPr>
    </w:p>
    <w:p w:rsidR="000D1E6E" w:rsidRDefault="000D1E6E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978" w:rsidRDefault="00B42978" w:rsidP="008237F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>Приложение 1</w:t>
      </w: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>к распоряжению</w:t>
      </w: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Администрации </w:t>
      </w:r>
      <w:r w:rsidR="00BA08FA">
        <w:rPr>
          <w:rStyle w:val="FontStyle32"/>
          <w:sz w:val="24"/>
          <w:szCs w:val="24"/>
        </w:rPr>
        <w:t>Войнов</w:t>
      </w:r>
      <w:r w:rsidRPr="00C00965">
        <w:rPr>
          <w:rStyle w:val="FontStyle32"/>
          <w:sz w:val="24"/>
          <w:szCs w:val="24"/>
        </w:rPr>
        <w:t>ского сельского поселения</w:t>
      </w: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от </w:t>
      </w:r>
      <w:r w:rsidR="0019592A">
        <w:rPr>
          <w:rStyle w:val="FontStyle32"/>
          <w:sz w:val="24"/>
          <w:szCs w:val="24"/>
        </w:rPr>
        <w:t>03</w:t>
      </w:r>
      <w:r w:rsidRPr="00C00965">
        <w:rPr>
          <w:rStyle w:val="FontStyle32"/>
          <w:sz w:val="24"/>
          <w:szCs w:val="24"/>
        </w:rPr>
        <w:t>.</w:t>
      </w:r>
      <w:r w:rsidR="0019592A">
        <w:rPr>
          <w:rStyle w:val="FontStyle32"/>
          <w:sz w:val="24"/>
          <w:szCs w:val="24"/>
        </w:rPr>
        <w:t>06</w:t>
      </w:r>
      <w:r w:rsidRPr="00C00965">
        <w:rPr>
          <w:rStyle w:val="FontStyle32"/>
          <w:sz w:val="24"/>
          <w:szCs w:val="24"/>
        </w:rPr>
        <w:t>.201</w:t>
      </w:r>
      <w:r w:rsidR="0019592A">
        <w:rPr>
          <w:rStyle w:val="FontStyle32"/>
          <w:sz w:val="24"/>
          <w:szCs w:val="24"/>
        </w:rPr>
        <w:t>9</w:t>
      </w:r>
      <w:r w:rsidRPr="00C00965">
        <w:rPr>
          <w:rStyle w:val="FontStyle32"/>
          <w:sz w:val="24"/>
          <w:szCs w:val="24"/>
        </w:rPr>
        <w:t xml:space="preserve"> г. № </w:t>
      </w:r>
      <w:r w:rsidR="0019592A">
        <w:rPr>
          <w:rStyle w:val="FontStyle32"/>
          <w:sz w:val="24"/>
          <w:szCs w:val="24"/>
        </w:rPr>
        <w:t>26</w:t>
      </w:r>
    </w:p>
    <w:p w:rsidR="0019592A" w:rsidRDefault="0019592A" w:rsidP="0019592A">
      <w:pPr>
        <w:pStyle w:val="Style12"/>
        <w:widowControl/>
        <w:spacing w:before="72" w:line="317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ПЛАН </w:t>
      </w:r>
    </w:p>
    <w:p w:rsidR="0019592A" w:rsidRDefault="0019592A" w:rsidP="0019592A">
      <w:pPr>
        <w:pStyle w:val="Style12"/>
        <w:widowControl/>
        <w:spacing w:before="72" w:line="317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0965">
        <w:rPr>
          <w:rStyle w:val="FontStyle32"/>
        </w:rPr>
        <w:t xml:space="preserve">мероприятий </w:t>
      </w:r>
      <w:r>
        <w:rPr>
          <w:rStyle w:val="FontStyle32"/>
        </w:rPr>
        <w:t>по росту доходного потенциала Войнов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ского сельского поселения, оптимизации расходов бюджета Войновского сельского поселения и сокращению муниципального долга</w:t>
      </w:r>
      <w:r w:rsidRPr="00C4430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Войновского сельского поселения до 2024 года</w:t>
      </w:r>
    </w:p>
    <w:p w:rsidR="0019592A" w:rsidRDefault="0019592A" w:rsidP="0019592A">
      <w:pPr>
        <w:pStyle w:val="Style12"/>
        <w:widowControl/>
        <w:spacing w:before="72" w:line="317" w:lineRule="exact"/>
        <w:rPr>
          <w:rStyle w:val="FontStyle32"/>
        </w:rPr>
      </w:pPr>
    </w:p>
    <w:tbl>
      <w:tblPr>
        <w:tblStyle w:val="a9"/>
        <w:tblW w:w="5000" w:type="pct"/>
        <w:tblInd w:w="9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4"/>
        <w:gridCol w:w="5511"/>
        <w:gridCol w:w="2633"/>
        <w:gridCol w:w="1526"/>
        <w:gridCol w:w="763"/>
        <w:gridCol w:w="763"/>
        <w:gridCol w:w="832"/>
        <w:gridCol w:w="832"/>
        <w:gridCol w:w="763"/>
        <w:gridCol w:w="763"/>
      </w:tblGrid>
      <w:tr w:rsidR="0019592A" w:rsidRPr="006A1D5C" w:rsidTr="001B570F">
        <w:tc>
          <w:tcPr>
            <w:tcW w:w="684" w:type="dxa"/>
            <w:vMerge w:val="restart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5511" w:type="dxa"/>
            <w:vMerge w:val="restart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  <w:vMerge w:val="restart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6" w:type="dxa"/>
            <w:vMerge w:val="restart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16" w:type="dxa"/>
            <w:gridSpan w:val="6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Финансовая оценка</w:t>
            </w:r>
          </w:p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(бюджетный эффект),</w:t>
            </w:r>
          </w:p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рублей*</w:t>
            </w:r>
          </w:p>
        </w:tc>
      </w:tr>
      <w:tr w:rsidR="0019592A" w:rsidRPr="006A1D5C" w:rsidTr="001B570F">
        <w:tc>
          <w:tcPr>
            <w:tcW w:w="684" w:type="dxa"/>
            <w:vMerge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19592A" w:rsidRPr="006A1D5C" w:rsidRDefault="0019592A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9592A" w:rsidRPr="006A1D5C" w:rsidRDefault="0019592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 год</w:t>
            </w:r>
          </w:p>
        </w:tc>
      </w:tr>
    </w:tbl>
    <w:p w:rsidR="0019592A" w:rsidRPr="006A1D5C" w:rsidRDefault="0019592A" w:rsidP="001959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Ind w:w="9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1"/>
        <w:gridCol w:w="5510"/>
        <w:gridCol w:w="7"/>
        <w:gridCol w:w="58"/>
        <w:gridCol w:w="2550"/>
        <w:gridCol w:w="17"/>
        <w:gridCol w:w="28"/>
        <w:gridCol w:w="1483"/>
        <w:gridCol w:w="15"/>
        <w:gridCol w:w="763"/>
        <w:gridCol w:w="7"/>
        <w:gridCol w:w="741"/>
        <w:gridCol w:w="15"/>
        <w:gridCol w:w="832"/>
        <w:gridCol w:w="9"/>
        <w:gridCol w:w="784"/>
        <w:gridCol w:w="14"/>
        <w:gridCol w:w="25"/>
        <w:gridCol w:w="717"/>
        <w:gridCol w:w="28"/>
        <w:gridCol w:w="18"/>
        <w:gridCol w:w="768"/>
      </w:tblGrid>
      <w:tr w:rsidR="0019592A" w:rsidRPr="006A1D5C" w:rsidTr="001B570F">
        <w:trPr>
          <w:tblHeader/>
        </w:trPr>
        <w:tc>
          <w:tcPr>
            <w:tcW w:w="681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4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4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9592A" w:rsidRPr="006A1D5C" w:rsidTr="001B570F">
        <w:tc>
          <w:tcPr>
            <w:tcW w:w="15070" w:type="dxa"/>
            <w:gridSpan w:val="22"/>
          </w:tcPr>
          <w:p w:rsidR="0019592A" w:rsidRPr="006A1D5C" w:rsidRDefault="0019592A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Направления по росту доходов бюджета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5F6A58" w:rsidRPr="006A1D5C" w:rsidTr="005F6A58">
        <w:tc>
          <w:tcPr>
            <w:tcW w:w="681" w:type="dxa"/>
          </w:tcPr>
          <w:p w:rsidR="005F6A58" w:rsidRPr="006A1D5C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10" w:type="dxa"/>
          </w:tcPr>
          <w:p w:rsidR="005F6A58" w:rsidRPr="006A1D5C" w:rsidRDefault="005F6A58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32" w:type="dxa"/>
            <w:gridSpan w:val="4"/>
          </w:tcPr>
          <w:p w:rsidR="005F6A58" w:rsidRPr="006A1D5C" w:rsidRDefault="005F6A58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5F6A58" w:rsidRPr="006A1D5C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5F6A58" w:rsidRPr="00600479" w:rsidRDefault="001C469A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68,9</w:t>
            </w:r>
          </w:p>
        </w:tc>
        <w:tc>
          <w:tcPr>
            <w:tcW w:w="763" w:type="dxa"/>
            <w:gridSpan w:val="3"/>
          </w:tcPr>
          <w:p w:rsidR="005F6A58" w:rsidRDefault="001C469A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41,6</w:t>
            </w:r>
          </w:p>
        </w:tc>
        <w:tc>
          <w:tcPr>
            <w:tcW w:w="832" w:type="dxa"/>
          </w:tcPr>
          <w:p w:rsidR="005F6A58" w:rsidRDefault="005F6A58">
            <w:r w:rsidRPr="005F6A5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832" w:type="dxa"/>
            <w:gridSpan w:val="4"/>
          </w:tcPr>
          <w:p w:rsidR="005F6A58" w:rsidRDefault="005F6A58">
            <w:r w:rsidRPr="005F6A5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763" w:type="dxa"/>
            <w:gridSpan w:val="3"/>
          </w:tcPr>
          <w:p w:rsidR="005F6A58" w:rsidRDefault="005F6A58">
            <w:r w:rsidRPr="005F6A5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768" w:type="dxa"/>
          </w:tcPr>
          <w:p w:rsidR="005F6A58" w:rsidRDefault="005F6A58">
            <w:r w:rsidRPr="005F6A5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</w:tr>
      <w:tr w:rsidR="0019592A" w:rsidRPr="006A1D5C" w:rsidTr="001B570F">
        <w:tc>
          <w:tcPr>
            <w:tcW w:w="681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389" w:type="dxa"/>
            <w:gridSpan w:val="21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расширению налогооблагаемой базы бюджета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19592A" w:rsidRPr="006A1D5C" w:rsidTr="001B570F">
        <w:trPr>
          <w:trHeight w:val="1931"/>
        </w:trPr>
        <w:tc>
          <w:tcPr>
            <w:tcW w:w="681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19592A" w:rsidRPr="006A1D5C" w:rsidRDefault="0019592A" w:rsidP="001B570F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07DB">
              <w:rPr>
                <w:rFonts w:ascii="Times New Roman" w:hAnsi="Times New Roman" w:cs="Times New Roman"/>
                <w:sz w:val="24"/>
                <w:szCs w:val="24"/>
              </w:rPr>
              <w:t>Вовлечение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 (работа с населением по регистрации</w:t>
            </w:r>
            <w:r w:rsidRPr="006A1D5C">
              <w:rPr>
                <w:rFonts w:ascii="Times New Roman" w:hAnsi="Times New Roman" w:cs="Times New Roman"/>
                <w:sz w:val="24"/>
                <w:szCs w:val="24"/>
              </w:rPr>
              <w:t xml:space="preserve"> прав)</w:t>
            </w:r>
          </w:p>
        </w:tc>
        <w:tc>
          <w:tcPr>
            <w:tcW w:w="2632" w:type="dxa"/>
            <w:gridSpan w:val="4"/>
          </w:tcPr>
          <w:p w:rsidR="0019592A" w:rsidRDefault="0019592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 </w:t>
            </w:r>
          </w:p>
          <w:p w:rsidR="0019592A" w:rsidRDefault="0019592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19592A" w:rsidRDefault="0019592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земельным и имущественным отношениям</w:t>
            </w:r>
            <w:r w:rsidR="009C05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9C053A" w:rsidRDefault="009C053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9C053A" w:rsidRPr="006A1D5C" w:rsidRDefault="00C95AB3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9C05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ектора экономики и финансов</w:t>
            </w:r>
          </w:p>
        </w:tc>
        <w:tc>
          <w:tcPr>
            <w:tcW w:w="1526" w:type="dxa"/>
            <w:gridSpan w:val="3"/>
          </w:tcPr>
          <w:p w:rsidR="0019592A" w:rsidRPr="00104831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  <w:gridSpan w:val="4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8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9C053A" w:rsidRPr="006A1D5C" w:rsidTr="001B570F">
        <w:trPr>
          <w:trHeight w:val="1931"/>
        </w:trPr>
        <w:tc>
          <w:tcPr>
            <w:tcW w:w="681" w:type="dxa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5510" w:type="dxa"/>
          </w:tcPr>
          <w:p w:rsidR="009C053A" w:rsidRPr="009C053A" w:rsidRDefault="009C053A" w:rsidP="001B570F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053A">
              <w:rPr>
                <w:rFonts w:ascii="Times New Roman" w:hAnsi="Times New Roman" w:cs="Times New Roman"/>
                <w:sz w:val="24"/>
                <w:szCs w:val="24"/>
              </w:rPr>
              <w:t>Выявление неиспользованного (бесхозяйного) имущества, принятие соответствующих мер по их продаже или сдаче в аренду.</w:t>
            </w:r>
          </w:p>
        </w:tc>
        <w:tc>
          <w:tcPr>
            <w:tcW w:w="2632" w:type="dxa"/>
            <w:gridSpan w:val="4"/>
          </w:tcPr>
          <w:p w:rsidR="009C053A" w:rsidRDefault="009C053A" w:rsidP="009C053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</w:t>
            </w:r>
          </w:p>
          <w:p w:rsidR="009C053A" w:rsidRDefault="009C053A" w:rsidP="009C053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9C053A" w:rsidRDefault="009C053A" w:rsidP="009C053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земельным и имущественным отношениям</w:t>
            </w:r>
          </w:p>
        </w:tc>
        <w:tc>
          <w:tcPr>
            <w:tcW w:w="1526" w:type="dxa"/>
            <w:gridSpan w:val="3"/>
          </w:tcPr>
          <w:p w:rsidR="009C053A" w:rsidRPr="00104831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763" w:type="dxa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  <w:gridSpan w:val="4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8" w:type="dxa"/>
          </w:tcPr>
          <w:p w:rsidR="009C053A" w:rsidRPr="006A1D5C" w:rsidRDefault="009C053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19592A" w:rsidRPr="006A1D5C" w:rsidTr="009C053A">
        <w:trPr>
          <w:trHeight w:val="1410"/>
        </w:trPr>
        <w:tc>
          <w:tcPr>
            <w:tcW w:w="681" w:type="dxa"/>
          </w:tcPr>
          <w:p w:rsidR="0019592A" w:rsidRPr="006A1D5C" w:rsidRDefault="0019592A" w:rsidP="009C053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</w:t>
            </w:r>
            <w:r w:rsidR="009C05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19592A" w:rsidRPr="006A1D5C" w:rsidRDefault="0019592A" w:rsidP="00C95AB3">
            <w:pPr>
              <w:jc w:val="both"/>
              <w:rPr>
                <w:rFonts w:ascii="Times New Roman" w:hAnsi="Times New Roman" w:cs="Times New Roman"/>
                <w:strike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ной собственности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="009A7F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9A7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FFC" w:rsidRPr="009C053A">
              <w:rPr>
                <w:rFonts w:ascii="Times New Roman" w:hAnsi="Times New Roman" w:cs="Times New Roman"/>
                <w:sz w:val="24"/>
                <w:szCs w:val="24"/>
              </w:rPr>
              <w:t>ересмотр, актуализация и индексация договоров аренды муниципального имущества и земельных участков.</w:t>
            </w:r>
          </w:p>
        </w:tc>
        <w:tc>
          <w:tcPr>
            <w:tcW w:w="2632" w:type="dxa"/>
            <w:gridSpan w:val="4"/>
          </w:tcPr>
          <w:p w:rsidR="009C053A" w:rsidRDefault="009C053A" w:rsidP="009C053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</w:t>
            </w:r>
          </w:p>
          <w:p w:rsidR="009C053A" w:rsidRDefault="009C053A" w:rsidP="009C053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19592A" w:rsidRPr="006A1D5C" w:rsidRDefault="009C053A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земельным и имущественным отношениям</w:t>
            </w:r>
          </w:p>
        </w:tc>
        <w:tc>
          <w:tcPr>
            <w:tcW w:w="1526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63" w:type="dxa"/>
          </w:tcPr>
          <w:p w:rsidR="0019592A" w:rsidRPr="006A1D5C" w:rsidRDefault="001C469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62,6</w:t>
            </w:r>
          </w:p>
        </w:tc>
        <w:tc>
          <w:tcPr>
            <w:tcW w:w="763" w:type="dxa"/>
            <w:gridSpan w:val="3"/>
          </w:tcPr>
          <w:p w:rsidR="0019592A" w:rsidRPr="006A1D5C" w:rsidRDefault="001C469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35,3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  <w:gridSpan w:val="4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8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19592A" w:rsidRPr="006A1D5C" w:rsidTr="001B570F">
        <w:tc>
          <w:tcPr>
            <w:tcW w:w="681" w:type="dxa"/>
          </w:tcPr>
          <w:p w:rsidR="0019592A" w:rsidRPr="006A1D5C" w:rsidRDefault="0019592A" w:rsidP="00E009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815D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19592A" w:rsidRPr="006770C3" w:rsidRDefault="0019592A" w:rsidP="009C053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70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6770C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 налогам),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постановлением Администрации </w:t>
            </w:r>
            <w:r w:rsidR="009C05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32" w:type="dxa"/>
            <w:gridSpan w:val="4"/>
          </w:tcPr>
          <w:p w:rsidR="00C95AB3" w:rsidRDefault="00C95AB3" w:rsidP="00C95AB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19592A" w:rsidRPr="006A1D5C" w:rsidRDefault="00C95AB3" w:rsidP="00C95AB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сектора экономики и финансов</w:t>
            </w:r>
          </w:p>
        </w:tc>
        <w:tc>
          <w:tcPr>
            <w:tcW w:w="1526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63" w:type="dxa"/>
          </w:tcPr>
          <w:p w:rsidR="0019592A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gridSpan w:val="3"/>
          </w:tcPr>
          <w:p w:rsidR="0019592A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32" w:type="dxa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9592A"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4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gridSpan w:val="3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19592A" w:rsidRPr="005F6A58" w:rsidTr="001B570F">
        <w:tc>
          <w:tcPr>
            <w:tcW w:w="681" w:type="dxa"/>
          </w:tcPr>
          <w:p w:rsidR="0019592A" w:rsidRPr="006A1D5C" w:rsidRDefault="0019592A" w:rsidP="00815D5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815D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19592A" w:rsidRPr="006770C3" w:rsidRDefault="0019592A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70C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стоимости объектов, не имеющих </w:t>
            </w:r>
            <w:r w:rsidRPr="006770C3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инвентаризационной стоимости</w:t>
            </w:r>
          </w:p>
        </w:tc>
        <w:tc>
          <w:tcPr>
            <w:tcW w:w="2632" w:type="dxa"/>
            <w:gridSpan w:val="4"/>
          </w:tcPr>
          <w:p w:rsidR="00E0093C" w:rsidRPr="00E0093C" w:rsidRDefault="00E0093C" w:rsidP="00E009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19592A" w:rsidRPr="006A1D5C" w:rsidRDefault="00E0093C" w:rsidP="00E009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ектора экономики и финансов</w:t>
            </w:r>
          </w:p>
        </w:tc>
        <w:tc>
          <w:tcPr>
            <w:tcW w:w="1526" w:type="dxa"/>
            <w:gridSpan w:val="3"/>
          </w:tcPr>
          <w:p w:rsidR="0019592A" w:rsidRPr="005F6A58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 г.</w:t>
            </w:r>
          </w:p>
        </w:tc>
        <w:tc>
          <w:tcPr>
            <w:tcW w:w="763" w:type="dxa"/>
          </w:tcPr>
          <w:p w:rsidR="0019592A" w:rsidRPr="005F6A58" w:rsidRDefault="003F0C74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763" w:type="dxa"/>
            <w:gridSpan w:val="3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832" w:type="dxa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832" w:type="dxa"/>
            <w:gridSpan w:val="4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763" w:type="dxa"/>
            <w:gridSpan w:val="3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768" w:type="dxa"/>
          </w:tcPr>
          <w:p w:rsidR="0019592A" w:rsidRPr="005F6A58" w:rsidRDefault="005F6A58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6A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</w:tr>
      <w:tr w:rsidR="0019592A" w:rsidRPr="006A1D5C" w:rsidTr="001B570F">
        <w:tc>
          <w:tcPr>
            <w:tcW w:w="681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389" w:type="dxa"/>
            <w:gridSpan w:val="21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19592A" w:rsidRPr="006A1D5C" w:rsidTr="001B570F">
        <w:tc>
          <w:tcPr>
            <w:tcW w:w="681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5510" w:type="dxa"/>
          </w:tcPr>
          <w:p w:rsidR="0019592A" w:rsidRPr="006A1D5C" w:rsidRDefault="008C4C58" w:rsidP="008C4C5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мер по повышению</w:t>
            </w:r>
            <w:r w:rsidR="0019592A"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собираемости налоговых и неналоговых доходов бюджета</w:t>
            </w:r>
            <w:r w:rsidR="00195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  <w:r w:rsidR="00B56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B56C17">
              <w:t xml:space="preserve"> </w:t>
            </w:r>
            <w:r w:rsidR="00B56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B56C17" w:rsidRPr="00B56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роведение информационно-разъяснительной работы по вопросу своевременной уплаты налогов.</w:t>
            </w:r>
          </w:p>
        </w:tc>
        <w:tc>
          <w:tcPr>
            <w:tcW w:w="2632" w:type="dxa"/>
            <w:gridSpan w:val="4"/>
          </w:tcPr>
          <w:p w:rsidR="0019592A" w:rsidRPr="00B56C17" w:rsidRDefault="00B56C17" w:rsidP="00E009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6C17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Администрации Войновского сельского поселения</w:t>
            </w:r>
          </w:p>
        </w:tc>
        <w:tc>
          <w:tcPr>
            <w:tcW w:w="1526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63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  <w:gridSpan w:val="4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8" w:type="dxa"/>
          </w:tcPr>
          <w:p w:rsidR="0019592A" w:rsidRPr="006A1D5C" w:rsidRDefault="0019592A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9A7FFC" w:rsidRPr="006A1D5C" w:rsidTr="008C4C58">
        <w:trPr>
          <w:trHeight w:val="777"/>
        </w:trPr>
        <w:tc>
          <w:tcPr>
            <w:tcW w:w="681" w:type="dxa"/>
          </w:tcPr>
          <w:p w:rsidR="009A7FFC" w:rsidRDefault="009A7FFC" w:rsidP="00815D5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815D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9A7FFC" w:rsidRPr="00ED2526" w:rsidRDefault="009A7FFC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52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задолженности </w:t>
            </w:r>
            <w:r w:rsidRPr="00ED2526">
              <w:rPr>
                <w:rFonts w:ascii="Times New Roman" w:hAnsi="Times New Roman" w:cs="Times New Roman"/>
                <w:sz w:val="24"/>
                <w:szCs w:val="24"/>
              </w:rPr>
              <w:br/>
              <w:t>по налоговым и неналоговым доходам за счет повышения эффективности работы Координационных советов</w:t>
            </w:r>
          </w:p>
        </w:tc>
        <w:tc>
          <w:tcPr>
            <w:tcW w:w="2632" w:type="dxa"/>
            <w:gridSpan w:val="4"/>
          </w:tcPr>
          <w:p w:rsidR="009A7FFC" w:rsidRPr="00E0093C" w:rsidRDefault="009A7FFC" w:rsidP="00E0093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9A7FFC" w:rsidRDefault="009A7FFC" w:rsidP="00E0093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ектора экономики и финансов</w:t>
            </w:r>
          </w:p>
        </w:tc>
        <w:tc>
          <w:tcPr>
            <w:tcW w:w="1526" w:type="dxa"/>
            <w:gridSpan w:val="3"/>
          </w:tcPr>
          <w:p w:rsidR="009A7FFC" w:rsidRPr="006A1D5C" w:rsidRDefault="009A7FFC" w:rsidP="00815D5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</w:t>
            </w:r>
            <w:r w:rsidR="00815D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</w:tc>
        <w:tc>
          <w:tcPr>
            <w:tcW w:w="763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32" w:type="dxa"/>
            <w:gridSpan w:val="4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8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9A7FFC" w:rsidRPr="006A1D5C" w:rsidTr="001B570F">
        <w:tc>
          <w:tcPr>
            <w:tcW w:w="681" w:type="dxa"/>
          </w:tcPr>
          <w:p w:rsidR="009A7FFC" w:rsidRDefault="009A7FFC" w:rsidP="00815D5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815D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510" w:type="dxa"/>
          </w:tcPr>
          <w:p w:rsidR="009A7FFC" w:rsidRPr="00ED2526" w:rsidRDefault="009A7FFC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252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зачислению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D2526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невыясненных поступлений по состоянию на 1 января 2016 г., по которым не осуществлены возвраты, зачеты, уточнения</w:t>
            </w:r>
          </w:p>
        </w:tc>
        <w:tc>
          <w:tcPr>
            <w:tcW w:w="2632" w:type="dxa"/>
            <w:gridSpan w:val="4"/>
          </w:tcPr>
          <w:p w:rsidR="00D10D82" w:rsidRPr="00E0093C" w:rsidRDefault="00D10D82" w:rsidP="00D10D8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9A7FFC" w:rsidRDefault="00D10D82" w:rsidP="00D10D82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E009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ектора экономики и финансов</w:t>
            </w:r>
          </w:p>
        </w:tc>
        <w:tc>
          <w:tcPr>
            <w:tcW w:w="152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 г</w:t>
            </w:r>
          </w:p>
        </w:tc>
        <w:tc>
          <w:tcPr>
            <w:tcW w:w="763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63" w:type="dxa"/>
            <w:gridSpan w:val="3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32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32" w:type="dxa"/>
            <w:gridSpan w:val="4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3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68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</w:tr>
      <w:tr w:rsidR="009A7FFC" w:rsidRPr="006A1D5C" w:rsidTr="001B570F">
        <w:tc>
          <w:tcPr>
            <w:tcW w:w="15070" w:type="dxa"/>
            <w:gridSpan w:val="22"/>
          </w:tcPr>
          <w:p w:rsidR="009A7FFC" w:rsidRPr="006A1D5C" w:rsidRDefault="009A7FFC" w:rsidP="001B570F">
            <w:pPr>
              <w:pageBreakBefore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9A7FFC" w:rsidRPr="006A1D5C" w:rsidTr="001B570F">
        <w:trPr>
          <w:trHeight w:val="421"/>
        </w:trPr>
        <w:tc>
          <w:tcPr>
            <w:tcW w:w="681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10" w:type="dxa"/>
          </w:tcPr>
          <w:p w:rsidR="009A7FFC" w:rsidRPr="006A1D5C" w:rsidRDefault="009A7FFC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32" w:type="dxa"/>
            <w:gridSpan w:val="4"/>
          </w:tcPr>
          <w:p w:rsidR="009A7FFC" w:rsidRPr="006A1D5C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3C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gridSpan w:val="3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32" w:type="dxa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3C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32" w:type="dxa"/>
            <w:gridSpan w:val="4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gridSpan w:val="3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768" w:type="dxa"/>
          </w:tcPr>
          <w:p w:rsidR="009A7FFC" w:rsidRPr="003F3C25" w:rsidRDefault="009A7FFC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0,0</w:t>
            </w:r>
          </w:p>
        </w:tc>
      </w:tr>
      <w:tr w:rsidR="009A7FFC" w:rsidRPr="006A1D5C" w:rsidTr="001B570F">
        <w:trPr>
          <w:trHeight w:val="538"/>
        </w:trPr>
        <w:tc>
          <w:tcPr>
            <w:tcW w:w="681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389" w:type="dxa"/>
            <w:gridSpan w:val="21"/>
          </w:tcPr>
          <w:p w:rsidR="009A7FFC" w:rsidRPr="0019718D" w:rsidRDefault="009A7FFC" w:rsidP="001B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41F">
              <w:rPr>
                <w:rFonts w:ascii="Times New Roman" w:hAnsi="Times New Roman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A7FFC" w:rsidRPr="006A1D5C" w:rsidTr="001B570F">
        <w:trPr>
          <w:trHeight w:val="704"/>
        </w:trPr>
        <w:tc>
          <w:tcPr>
            <w:tcW w:w="681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575" w:type="dxa"/>
            <w:gridSpan w:val="3"/>
          </w:tcPr>
          <w:p w:rsidR="009A7FFC" w:rsidRPr="006A1D5C" w:rsidRDefault="009A7FFC" w:rsidP="0060047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ых учреждений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595" w:type="dxa"/>
            <w:gridSpan w:val="3"/>
          </w:tcPr>
          <w:p w:rsidR="009A7FFC" w:rsidRPr="006A1D5C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483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85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56" w:type="dxa"/>
            <w:gridSpan w:val="2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41" w:type="dxa"/>
            <w:gridSpan w:val="2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5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14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9A7FFC" w:rsidRPr="006A1D5C" w:rsidTr="001B570F">
        <w:trPr>
          <w:trHeight w:val="538"/>
        </w:trPr>
        <w:tc>
          <w:tcPr>
            <w:tcW w:w="681" w:type="dxa"/>
          </w:tcPr>
          <w:p w:rsidR="009A7FF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5575" w:type="dxa"/>
            <w:gridSpan w:val="3"/>
          </w:tcPr>
          <w:p w:rsidR="009A7FFC" w:rsidRPr="00731ED8" w:rsidRDefault="009A7FFC" w:rsidP="0060047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1E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731ED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731ED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 иной приносящей доход деятельности муниципальных бюджетных учреждений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731E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95" w:type="dxa"/>
            <w:gridSpan w:val="3"/>
          </w:tcPr>
          <w:p w:rsidR="009A7FFC" w:rsidRPr="006000B2" w:rsidRDefault="009A7FFC" w:rsidP="0060047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00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6000B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83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85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56" w:type="dxa"/>
            <w:gridSpan w:val="2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41" w:type="dxa"/>
            <w:gridSpan w:val="2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84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75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814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**</w:t>
            </w:r>
          </w:p>
        </w:tc>
      </w:tr>
      <w:tr w:rsidR="009A7FFC" w:rsidRPr="006A1D5C" w:rsidTr="001B570F">
        <w:trPr>
          <w:trHeight w:val="538"/>
        </w:trPr>
        <w:tc>
          <w:tcPr>
            <w:tcW w:w="681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389" w:type="dxa"/>
            <w:gridSpan w:val="21"/>
          </w:tcPr>
          <w:p w:rsidR="009A7FFC" w:rsidRPr="00D766B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718D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9A7FFC" w:rsidRPr="006A1D5C" w:rsidTr="001B570F">
        <w:trPr>
          <w:trHeight w:val="538"/>
        </w:trPr>
        <w:tc>
          <w:tcPr>
            <w:tcW w:w="681" w:type="dxa"/>
          </w:tcPr>
          <w:p w:rsidR="009A7FFC" w:rsidRPr="00CE0487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5517" w:type="dxa"/>
            <w:gridSpan w:val="2"/>
          </w:tcPr>
          <w:p w:rsidR="009A7FFC" w:rsidRPr="00CE0487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Заключение соглашений, связанных с передачей полномочий органов местного самоуправления сельского поселения органам местного самоуправления муниципального района</w:t>
            </w:r>
          </w:p>
        </w:tc>
        <w:tc>
          <w:tcPr>
            <w:tcW w:w="2608" w:type="dxa"/>
            <w:gridSpan w:val="2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543" w:type="dxa"/>
            <w:gridSpan w:val="4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70" w:type="dxa"/>
            <w:gridSpan w:val="2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41" w:type="dxa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856" w:type="dxa"/>
            <w:gridSpan w:val="3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98" w:type="dxa"/>
            <w:gridSpan w:val="2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70" w:type="dxa"/>
            <w:gridSpan w:val="3"/>
          </w:tcPr>
          <w:p w:rsidR="009A7FFC" w:rsidRPr="00CE0487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86" w:type="dxa"/>
            <w:gridSpan w:val="2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E04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</w:tr>
      <w:tr w:rsidR="009A7FFC" w:rsidRPr="006A1D5C" w:rsidTr="001B570F">
        <w:tc>
          <w:tcPr>
            <w:tcW w:w="15070" w:type="dxa"/>
            <w:gridSpan w:val="22"/>
          </w:tcPr>
          <w:p w:rsidR="009A7FFC" w:rsidRPr="00DD7F89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ного долга </w:t>
            </w:r>
          </w:p>
        </w:tc>
      </w:tr>
      <w:tr w:rsidR="009A7FFC" w:rsidRPr="006A1D5C" w:rsidTr="001B570F">
        <w:tc>
          <w:tcPr>
            <w:tcW w:w="681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510" w:type="dxa"/>
          </w:tcPr>
          <w:p w:rsidR="009A7FFC" w:rsidRPr="00AD5BAE" w:rsidRDefault="009A7FFC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5BAE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муниципального долга</w:t>
            </w:r>
          </w:p>
        </w:tc>
        <w:tc>
          <w:tcPr>
            <w:tcW w:w="2632" w:type="dxa"/>
            <w:gridSpan w:val="4"/>
          </w:tcPr>
          <w:p w:rsidR="009A7FFC" w:rsidRPr="006A1D5C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52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763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3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4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3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A7FFC" w:rsidRPr="006A1D5C" w:rsidTr="001B570F">
        <w:tc>
          <w:tcPr>
            <w:tcW w:w="681" w:type="dxa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10" w:type="dxa"/>
          </w:tcPr>
          <w:p w:rsidR="009A7FFC" w:rsidRPr="006A1D5C" w:rsidRDefault="009A7FFC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32" w:type="dxa"/>
            <w:gridSpan w:val="4"/>
          </w:tcPr>
          <w:p w:rsidR="009A7FFC" w:rsidRPr="006A1D5C" w:rsidRDefault="009A7FFC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9A7FFC" w:rsidRPr="006A1D5C" w:rsidRDefault="009A7FFC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3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4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3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9A7FFC" w:rsidRPr="00AD5BAE" w:rsidRDefault="009A7FFC" w:rsidP="001B570F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E0487" w:rsidRPr="006A1D5C" w:rsidTr="001B570F">
        <w:tc>
          <w:tcPr>
            <w:tcW w:w="681" w:type="dxa"/>
          </w:tcPr>
          <w:p w:rsidR="00CE0487" w:rsidRPr="006A1D5C" w:rsidRDefault="00CE0487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10" w:type="dxa"/>
          </w:tcPr>
          <w:p w:rsidR="00CE0487" w:rsidRPr="006A1D5C" w:rsidRDefault="00CE0487" w:rsidP="001B570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632" w:type="dxa"/>
            <w:gridSpan w:val="4"/>
          </w:tcPr>
          <w:p w:rsidR="00CE0487" w:rsidRPr="006A1D5C" w:rsidRDefault="00CE0487" w:rsidP="001B57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CE0487" w:rsidRPr="006A1D5C" w:rsidRDefault="00CE0487" w:rsidP="001B57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CE0487" w:rsidRPr="006000B2" w:rsidRDefault="001C469A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68,9</w:t>
            </w:r>
          </w:p>
        </w:tc>
        <w:tc>
          <w:tcPr>
            <w:tcW w:w="763" w:type="dxa"/>
            <w:gridSpan w:val="3"/>
          </w:tcPr>
          <w:p w:rsidR="00CE0487" w:rsidRPr="006000B2" w:rsidRDefault="001C469A" w:rsidP="001B570F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41,6</w:t>
            </w:r>
          </w:p>
        </w:tc>
        <w:tc>
          <w:tcPr>
            <w:tcW w:w="832" w:type="dxa"/>
          </w:tcPr>
          <w:p w:rsidR="00CE0487" w:rsidRDefault="00CE0487">
            <w:r w:rsidRPr="00234E8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832" w:type="dxa"/>
            <w:gridSpan w:val="4"/>
          </w:tcPr>
          <w:p w:rsidR="00CE0487" w:rsidRDefault="00CE0487">
            <w:r w:rsidRPr="00234E8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763" w:type="dxa"/>
            <w:gridSpan w:val="3"/>
          </w:tcPr>
          <w:p w:rsidR="00CE0487" w:rsidRDefault="00CE0487">
            <w:r w:rsidRPr="00234E8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  <w:tc>
          <w:tcPr>
            <w:tcW w:w="768" w:type="dxa"/>
          </w:tcPr>
          <w:p w:rsidR="00CE0487" w:rsidRDefault="00CE0487">
            <w:r w:rsidRPr="00234E8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6,3</w:t>
            </w:r>
          </w:p>
        </w:tc>
      </w:tr>
    </w:tbl>
    <w:p w:rsidR="0019592A" w:rsidRPr="006A1D5C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19592A" w:rsidRPr="006A1D5C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* Финансовая оценка (бюджетный эффект) рассчитывается относительно показателям бюджета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поселения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, утвержденным на 2018 год и на плановый период 2019 и 2020 годов, действующего 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решения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о бюджете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поселения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:</w:t>
      </w:r>
    </w:p>
    <w:p w:rsidR="0019592A" w:rsidRPr="006A1D5C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 </w:t>
      </w:r>
      <w:r w:rsidRPr="006A1D5C">
        <w:rPr>
          <w:rFonts w:ascii="Times New Roman" w:hAnsi="Times New Roman" w:cs="Times New Roman"/>
          <w:kern w:val="2"/>
          <w:sz w:val="24"/>
          <w:szCs w:val="24"/>
          <w:lang w:val="en-US" w:eastAsia="en-US"/>
        </w:rPr>
        <w:t>I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поселения 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по итогам проведения мероприятия;</w:t>
      </w:r>
    </w:p>
    <w:p w:rsidR="0019592A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 </w:t>
      </w:r>
      <w:r w:rsidRPr="006A1D5C">
        <w:rPr>
          <w:rFonts w:ascii="Times New Roman" w:hAnsi="Times New Roman" w:cs="Times New Roman"/>
          <w:kern w:val="2"/>
          <w:sz w:val="24"/>
          <w:szCs w:val="24"/>
          <w:lang w:val="en-US" w:eastAsia="en-US"/>
        </w:rPr>
        <w:t>II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поселения </w:t>
      </w: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 итогам проведения мероприятия; </w:t>
      </w:r>
    </w:p>
    <w:p w:rsidR="0019592A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AD5BAE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по </w:t>
      </w:r>
      <w:r w:rsidRPr="00AD5BAE">
        <w:rPr>
          <w:rFonts w:ascii="Times New Roman" w:hAnsi="Times New Roman" w:cs="Times New Roman"/>
          <w:kern w:val="2"/>
          <w:sz w:val="24"/>
          <w:szCs w:val="24"/>
          <w:lang w:val="en-US" w:eastAsia="en-US"/>
        </w:rPr>
        <w:t>III</w:t>
      </w:r>
      <w:r w:rsidRPr="00AD5BAE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поселения</w:t>
      </w:r>
      <w:r w:rsidRPr="00AD5BAE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по итогам проведения мероприятия</w:t>
      </w:r>
    </w:p>
    <w:p w:rsidR="0019592A" w:rsidRPr="006A1D5C" w:rsidRDefault="0019592A" w:rsidP="0019592A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8E0397">
        <w:rPr>
          <w:rFonts w:ascii="Times New Roman" w:hAnsi="Times New Roman" w:cs="Times New Roman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19592A" w:rsidRPr="006A1D5C" w:rsidRDefault="0019592A" w:rsidP="0019592A">
      <w:pPr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19592A" w:rsidRPr="006A1D5C" w:rsidRDefault="0019592A" w:rsidP="0019592A">
      <w:pPr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19592A" w:rsidRPr="006A1D5C" w:rsidRDefault="0019592A" w:rsidP="0019592A">
      <w:pPr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DD7F89" w:rsidP="006A1D5C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</w:t>
      </w:r>
      <w:r w:rsidR="006A1D5C" w:rsidRPr="006A1D5C">
        <w:rPr>
          <w:rFonts w:ascii="Times New Roman" w:hAnsi="Times New Roman" w:cs="Times New Roman"/>
          <w:kern w:val="2"/>
          <w:sz w:val="24"/>
          <w:szCs w:val="24"/>
        </w:rPr>
        <w:t>Приложение № 2</w:t>
      </w:r>
    </w:p>
    <w:p w:rsidR="00DD7F89" w:rsidRPr="00C00965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>к распоряжению</w:t>
      </w:r>
    </w:p>
    <w:p w:rsidR="00DD7F89" w:rsidRPr="00C00965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Администрации </w:t>
      </w:r>
      <w:r w:rsidR="00BA08FA">
        <w:rPr>
          <w:rStyle w:val="FontStyle32"/>
          <w:sz w:val="24"/>
          <w:szCs w:val="24"/>
        </w:rPr>
        <w:t>Войнов</w:t>
      </w:r>
      <w:r w:rsidRPr="00C00965">
        <w:rPr>
          <w:rStyle w:val="FontStyle32"/>
          <w:sz w:val="24"/>
          <w:szCs w:val="24"/>
        </w:rPr>
        <w:t>ского сельского поселения</w:t>
      </w:r>
    </w:p>
    <w:p w:rsidR="00DD7F89" w:rsidRPr="00C00965" w:rsidRDefault="0060047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о</w:t>
      </w:r>
      <w:r w:rsidR="00DD7F89" w:rsidRPr="00C00965">
        <w:rPr>
          <w:rStyle w:val="FontStyle32"/>
          <w:sz w:val="24"/>
          <w:szCs w:val="24"/>
        </w:rPr>
        <w:t>т</w:t>
      </w:r>
      <w:r>
        <w:rPr>
          <w:rStyle w:val="FontStyle32"/>
          <w:sz w:val="24"/>
          <w:szCs w:val="24"/>
        </w:rPr>
        <w:t xml:space="preserve"> 03</w:t>
      </w:r>
      <w:r w:rsidR="00DD7F89" w:rsidRPr="00C00965">
        <w:rPr>
          <w:rStyle w:val="FontStyle32"/>
          <w:sz w:val="24"/>
          <w:szCs w:val="24"/>
        </w:rPr>
        <w:t>.</w:t>
      </w:r>
      <w:r>
        <w:rPr>
          <w:rStyle w:val="FontStyle32"/>
          <w:sz w:val="24"/>
          <w:szCs w:val="24"/>
        </w:rPr>
        <w:t>06.</w:t>
      </w:r>
      <w:r w:rsidR="00DD7F89" w:rsidRPr="00C00965">
        <w:rPr>
          <w:rStyle w:val="FontStyle32"/>
          <w:sz w:val="24"/>
          <w:szCs w:val="24"/>
        </w:rPr>
        <w:t>201</w:t>
      </w:r>
      <w:r>
        <w:rPr>
          <w:rStyle w:val="FontStyle32"/>
          <w:sz w:val="24"/>
          <w:szCs w:val="24"/>
        </w:rPr>
        <w:t>9</w:t>
      </w:r>
      <w:r w:rsidR="00DD7F89" w:rsidRPr="00C00965">
        <w:rPr>
          <w:rStyle w:val="FontStyle32"/>
          <w:sz w:val="24"/>
          <w:szCs w:val="24"/>
        </w:rPr>
        <w:t xml:space="preserve"> г. № </w:t>
      </w:r>
      <w:r>
        <w:rPr>
          <w:rStyle w:val="FontStyle32"/>
          <w:sz w:val="24"/>
          <w:szCs w:val="24"/>
        </w:rPr>
        <w:t>26</w:t>
      </w:r>
    </w:p>
    <w:p w:rsidR="006A1D5C" w:rsidRPr="006A1D5C" w:rsidRDefault="006A1D5C" w:rsidP="006A1D5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ОТЧЕТ</w:t>
      </w:r>
    </w:p>
    <w:p w:rsidR="006A1D5C" w:rsidRPr="00DD7F89" w:rsidRDefault="006A1D5C" w:rsidP="00C44308">
      <w:pPr>
        <w:pStyle w:val="Style12"/>
        <w:widowControl/>
        <w:spacing w:before="72" w:line="317" w:lineRule="exact"/>
        <w:rPr>
          <w:rFonts w:ascii="Times New Roman" w:hAnsi="Times New Roman"/>
          <w:kern w:val="2"/>
          <w:lang w:eastAsia="en-US"/>
        </w:rPr>
      </w:pPr>
      <w:r w:rsidRPr="006A1D5C">
        <w:rPr>
          <w:rFonts w:ascii="Times New Roman" w:hAnsi="Times New Roman"/>
          <w:kern w:val="2"/>
          <w:lang w:eastAsia="en-US"/>
        </w:rPr>
        <w:t xml:space="preserve">по Плану мероприятий по росту </w:t>
      </w:r>
      <w:r w:rsidR="00DD7F89" w:rsidRPr="00DD7F89">
        <w:rPr>
          <w:rStyle w:val="FontStyle32"/>
          <w:sz w:val="24"/>
          <w:szCs w:val="24"/>
        </w:rPr>
        <w:t xml:space="preserve">доходного потенциала </w:t>
      </w:r>
      <w:r w:rsidR="00BA08FA">
        <w:rPr>
          <w:rFonts w:ascii="Times New Roman" w:hAnsi="Times New Roman"/>
          <w:color w:val="000000"/>
          <w:spacing w:val="-1"/>
        </w:rPr>
        <w:t>Войнов</w:t>
      </w:r>
      <w:r w:rsidR="002A4ED5"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поселения, оптимизации расходов бюджета </w:t>
      </w:r>
      <w:r w:rsidR="00BA08FA">
        <w:rPr>
          <w:rFonts w:ascii="Times New Roman" w:hAnsi="Times New Roman"/>
          <w:color w:val="000000"/>
          <w:spacing w:val="-1"/>
        </w:rPr>
        <w:t>Войнов</w:t>
      </w:r>
      <w:r w:rsidR="002A4ED5"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 и сокращению муниципального долга </w:t>
      </w:r>
      <w:r w:rsidR="00BA08FA">
        <w:rPr>
          <w:rFonts w:ascii="Times New Roman" w:hAnsi="Times New Roman"/>
          <w:color w:val="000000"/>
          <w:spacing w:val="-1"/>
        </w:rPr>
        <w:t>Войнов</w:t>
      </w:r>
      <w:r w:rsidR="002A4ED5" w:rsidRPr="002A4ED5">
        <w:rPr>
          <w:rFonts w:ascii="Times New Roman" w:hAnsi="Times New Roman"/>
          <w:color w:val="000000"/>
          <w:spacing w:val="-1"/>
        </w:rPr>
        <w:t>ского сельского поселения до 202</w:t>
      </w:r>
      <w:r w:rsidR="00D52FCE">
        <w:rPr>
          <w:rFonts w:ascii="Times New Roman" w:hAnsi="Times New Roman"/>
          <w:color w:val="000000"/>
          <w:spacing w:val="-1"/>
        </w:rPr>
        <w:t>4</w:t>
      </w:r>
      <w:r w:rsidR="002A4ED5" w:rsidRPr="002A4ED5">
        <w:rPr>
          <w:rFonts w:ascii="Times New Roman" w:hAnsi="Times New Roman"/>
          <w:color w:val="000000"/>
          <w:spacing w:val="-1"/>
        </w:rPr>
        <w:t xml:space="preserve"> года</w:t>
      </w:r>
    </w:p>
    <w:p w:rsidR="006A1D5C" w:rsidRPr="006A1D5C" w:rsidRDefault="006A1D5C" w:rsidP="006A1D5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tbl>
      <w:tblPr>
        <w:tblStyle w:val="a9"/>
        <w:tblW w:w="5000" w:type="pct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794"/>
        <w:gridCol w:w="1933"/>
        <w:gridCol w:w="968"/>
        <w:gridCol w:w="968"/>
        <w:gridCol w:w="2620"/>
        <w:gridCol w:w="2621"/>
        <w:gridCol w:w="1657"/>
        <w:gridCol w:w="1794"/>
      </w:tblGrid>
      <w:tr w:rsidR="006A1D5C" w:rsidRPr="006A1D5C" w:rsidTr="002A6E9D">
        <w:tc>
          <w:tcPr>
            <w:tcW w:w="675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Примечание</w:t>
            </w:r>
          </w:p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***</w:t>
            </w:r>
          </w:p>
        </w:tc>
      </w:tr>
      <w:tr w:rsidR="006A1D5C" w:rsidRPr="006A1D5C" w:rsidTr="002A6E9D">
        <w:tc>
          <w:tcPr>
            <w:tcW w:w="675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A1D5C" w:rsidRPr="006A1D5C" w:rsidTr="002A6E9D">
        <w:tc>
          <w:tcPr>
            <w:tcW w:w="675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6A1D5C" w:rsidRPr="006A1D5C" w:rsidTr="002A6E9D">
        <w:tc>
          <w:tcPr>
            <w:tcW w:w="675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D5C" w:rsidRPr="006A1D5C" w:rsidRDefault="006A1D5C" w:rsidP="002A6E9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6A1D5C" w:rsidP="006A1D5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6A1D5C" w:rsidRPr="006A1D5C" w:rsidRDefault="00DD7F89" w:rsidP="006A1D5C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</w:t>
      </w:r>
      <w:r w:rsidR="006A1D5C" w:rsidRPr="006A1D5C">
        <w:rPr>
          <w:rFonts w:ascii="Times New Roman" w:hAnsi="Times New Roman" w:cs="Times New Roman"/>
          <w:kern w:val="2"/>
          <w:sz w:val="24"/>
          <w:szCs w:val="24"/>
        </w:rPr>
        <w:t>Приложение № 3</w:t>
      </w:r>
    </w:p>
    <w:p w:rsidR="00DD7F89" w:rsidRPr="00C00965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>к распоряжению</w:t>
      </w:r>
    </w:p>
    <w:p w:rsidR="00600479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Администрации </w:t>
      </w:r>
      <w:r w:rsidR="00BA08FA">
        <w:rPr>
          <w:rStyle w:val="FontStyle32"/>
          <w:sz w:val="24"/>
          <w:szCs w:val="24"/>
        </w:rPr>
        <w:t>Войнов</w:t>
      </w:r>
      <w:r w:rsidRPr="00C00965">
        <w:rPr>
          <w:rStyle w:val="FontStyle32"/>
          <w:sz w:val="24"/>
          <w:szCs w:val="24"/>
        </w:rPr>
        <w:t>ского</w:t>
      </w:r>
    </w:p>
    <w:p w:rsidR="00DD7F89" w:rsidRPr="00C00965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 сельского поселения</w:t>
      </w:r>
    </w:p>
    <w:p w:rsidR="00DD7F89" w:rsidRPr="00C00965" w:rsidRDefault="00DD7F89" w:rsidP="00DD7F89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от </w:t>
      </w:r>
      <w:r w:rsidR="00600479">
        <w:rPr>
          <w:rStyle w:val="FontStyle32"/>
          <w:sz w:val="24"/>
          <w:szCs w:val="24"/>
        </w:rPr>
        <w:t>03</w:t>
      </w:r>
      <w:r w:rsidRPr="00C00965">
        <w:rPr>
          <w:rStyle w:val="FontStyle32"/>
          <w:sz w:val="24"/>
          <w:szCs w:val="24"/>
        </w:rPr>
        <w:t>.</w:t>
      </w:r>
      <w:r w:rsidR="00600479">
        <w:rPr>
          <w:rStyle w:val="FontStyle32"/>
          <w:sz w:val="24"/>
          <w:szCs w:val="24"/>
        </w:rPr>
        <w:t>06</w:t>
      </w:r>
      <w:r w:rsidRPr="00C00965">
        <w:rPr>
          <w:rStyle w:val="FontStyle32"/>
          <w:sz w:val="24"/>
          <w:szCs w:val="24"/>
        </w:rPr>
        <w:t>.201</w:t>
      </w:r>
      <w:r w:rsidR="00600479">
        <w:rPr>
          <w:rStyle w:val="FontStyle32"/>
          <w:sz w:val="24"/>
          <w:szCs w:val="24"/>
        </w:rPr>
        <w:t>9</w:t>
      </w:r>
      <w:r w:rsidRPr="00C00965">
        <w:rPr>
          <w:rStyle w:val="FontStyle32"/>
          <w:sz w:val="24"/>
          <w:szCs w:val="24"/>
        </w:rPr>
        <w:t xml:space="preserve"> г. № </w:t>
      </w:r>
      <w:r w:rsidR="00600479">
        <w:rPr>
          <w:rStyle w:val="FontStyle32"/>
          <w:sz w:val="24"/>
          <w:szCs w:val="24"/>
        </w:rPr>
        <w:t>26</w:t>
      </w:r>
    </w:p>
    <w:p w:rsidR="00CF2293" w:rsidRPr="006A1D5C" w:rsidRDefault="00CF2293" w:rsidP="00CF2293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CF2293" w:rsidRPr="006A1D5C" w:rsidRDefault="00CF2293" w:rsidP="00CF2293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ИНФОРМАЦИЯ</w:t>
      </w:r>
    </w:p>
    <w:p w:rsidR="00CF2293" w:rsidRDefault="00CF2293" w:rsidP="00CF2293">
      <w:pPr>
        <w:pStyle w:val="Style12"/>
        <w:widowControl/>
        <w:spacing w:before="72" w:line="317" w:lineRule="exact"/>
        <w:rPr>
          <w:rFonts w:ascii="Times New Roman" w:hAnsi="Times New Roman"/>
          <w:color w:val="000000"/>
          <w:spacing w:val="-1"/>
        </w:rPr>
      </w:pPr>
      <w:r w:rsidRPr="006A1D5C">
        <w:rPr>
          <w:rFonts w:ascii="Times New Roman" w:hAnsi="Times New Roman"/>
          <w:kern w:val="2"/>
          <w:lang w:eastAsia="en-US"/>
        </w:rPr>
        <w:t xml:space="preserve">о реализации Плана мероприятий по росту </w:t>
      </w:r>
      <w:r w:rsidRPr="00DD7F89">
        <w:rPr>
          <w:rStyle w:val="FontStyle32"/>
          <w:sz w:val="24"/>
          <w:szCs w:val="24"/>
        </w:rPr>
        <w:t xml:space="preserve">доходного потенциала </w:t>
      </w:r>
      <w:r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поселения, оптимизации расходов бюджета </w:t>
      </w:r>
      <w:r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 и сокращению муниципального долга </w:t>
      </w:r>
      <w:r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>ского сельского поселения до 202</w:t>
      </w:r>
      <w:r>
        <w:rPr>
          <w:rFonts w:ascii="Times New Roman" w:hAnsi="Times New Roman"/>
          <w:color w:val="000000"/>
          <w:spacing w:val="-1"/>
        </w:rPr>
        <w:t>4</w:t>
      </w:r>
      <w:r w:rsidRPr="002A4ED5">
        <w:rPr>
          <w:rFonts w:ascii="Times New Roman" w:hAnsi="Times New Roman"/>
          <w:color w:val="000000"/>
          <w:spacing w:val="-1"/>
        </w:rPr>
        <w:t xml:space="preserve"> года</w:t>
      </w:r>
    </w:p>
    <w:p w:rsidR="00CF2293" w:rsidRDefault="00CF2293" w:rsidP="00CF2293">
      <w:pPr>
        <w:pStyle w:val="Style12"/>
        <w:widowControl/>
        <w:spacing w:before="72" w:line="317" w:lineRule="exact"/>
        <w:rPr>
          <w:rFonts w:ascii="Times New Roman" w:hAnsi="Times New Roman"/>
          <w:color w:val="000000"/>
          <w:spacing w:val="-1"/>
        </w:rPr>
      </w:pPr>
    </w:p>
    <w:tbl>
      <w:tblPr>
        <w:tblStyle w:val="a9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230"/>
        <w:gridCol w:w="1693"/>
        <w:gridCol w:w="1553"/>
        <w:gridCol w:w="1270"/>
        <w:gridCol w:w="1693"/>
        <w:gridCol w:w="1270"/>
        <w:gridCol w:w="1693"/>
        <w:gridCol w:w="1270"/>
        <w:gridCol w:w="1692"/>
      </w:tblGrid>
      <w:tr w:rsidR="00CF2293" w:rsidRPr="003C3EA7" w:rsidTr="001B570F">
        <w:tc>
          <w:tcPr>
            <w:tcW w:w="652" w:type="dxa"/>
            <w:vMerge w:val="restart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CF2293" w:rsidRPr="003C3EA7" w:rsidTr="001B570F">
        <w:tc>
          <w:tcPr>
            <w:tcW w:w="652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CF2293" w:rsidRPr="003C3EA7" w:rsidTr="001B570F">
        <w:tc>
          <w:tcPr>
            <w:tcW w:w="652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CF2293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бюджета</w:t>
            </w:r>
            <w:r>
              <w:rPr>
                <w:rFonts w:ascii="Times New Roman" w:hAnsi="Times New Roman"/>
                <w:kern w:val="2"/>
              </w:rPr>
              <w:t xml:space="preserve">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  <w:p w:rsidR="00CF2293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учтено в проекте бюджета</w:t>
            </w:r>
            <w:r>
              <w:rPr>
                <w:rFonts w:ascii="Times New Roman" w:hAnsi="Times New Roman"/>
                <w:kern w:val="2"/>
              </w:rPr>
              <w:t xml:space="preserve">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 годов</w:t>
            </w: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CF2293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  <w:r>
              <w:rPr>
                <w:rFonts w:ascii="Times New Roman" w:hAnsi="Times New Roman"/>
                <w:kern w:val="2"/>
              </w:rPr>
              <w:t>поселения</w:t>
            </w:r>
          </w:p>
          <w:p w:rsidR="00CF2293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CF2293" w:rsidRPr="003C3EA7" w:rsidTr="001B570F">
        <w:tc>
          <w:tcPr>
            <w:tcW w:w="652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0</w:t>
            </w:r>
          </w:p>
        </w:tc>
      </w:tr>
      <w:tr w:rsidR="00CF2293" w:rsidRPr="003C3EA7" w:rsidTr="001B570F">
        <w:tc>
          <w:tcPr>
            <w:tcW w:w="652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CF2293" w:rsidRPr="003C3EA7" w:rsidRDefault="00CF2293" w:rsidP="001B570F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CF2293" w:rsidRPr="006A1D5C" w:rsidRDefault="00CF2293" w:rsidP="00CF2293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CF2293" w:rsidRPr="006A1D5C" w:rsidRDefault="00CF2293" w:rsidP="00CF2293">
      <w:pPr>
        <w:tabs>
          <w:tab w:val="left" w:pos="9214"/>
          <w:tab w:val="left" w:pos="9639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CF2293" w:rsidRPr="006A1D5C" w:rsidRDefault="00CF2293" w:rsidP="00CF2293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CF2293" w:rsidRDefault="00CF2293" w:rsidP="00CF2293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B42978" w:rsidRPr="00C00965" w:rsidRDefault="00B42978" w:rsidP="00B42978">
      <w:pPr>
        <w:pStyle w:val="Style12"/>
        <w:widowControl/>
        <w:spacing w:before="72" w:line="317" w:lineRule="exact"/>
        <w:jc w:val="right"/>
        <w:rPr>
          <w:rStyle w:val="FontStyle32"/>
          <w:sz w:val="24"/>
          <w:szCs w:val="24"/>
        </w:rPr>
      </w:pPr>
    </w:p>
    <w:sectPr w:rsidR="00B42978" w:rsidRPr="00C00965" w:rsidSect="003C70F4">
      <w:pgSz w:w="16840" w:h="11907" w:orient="landscape" w:code="9"/>
      <w:pgMar w:top="590" w:right="970" w:bottom="426" w:left="9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A0" w:rsidRDefault="009258A0" w:rsidP="00C15A0C">
      <w:r>
        <w:separator/>
      </w:r>
    </w:p>
  </w:endnote>
  <w:endnote w:type="continuationSeparator" w:id="0">
    <w:p w:rsidR="009258A0" w:rsidRDefault="009258A0" w:rsidP="00C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2E" w:rsidRDefault="002D452E">
    <w:pPr>
      <w:pStyle w:val="Style3"/>
      <w:framePr w:h="230" w:hRule="exact" w:hSpace="38" w:wrap="auto" w:vAnchor="text" w:hAnchor="text" w:x="14886" w:y="-42"/>
      <w:widowControl/>
      <w:jc w:val="right"/>
      <w:rPr>
        <w:rStyle w:val="FontStyle33"/>
        <w:rFonts w:ascii="Arial" w:hAnsi="Arial"/>
        <w:lang w:val="en-US" w:eastAsia="en-US"/>
      </w:rPr>
    </w:pPr>
    <w:r>
      <w:rPr>
        <w:rStyle w:val="FontStyle33"/>
        <w:rFonts w:ascii="Arial" w:hAnsi="Arial"/>
        <w:lang w:val="en-US" w:eastAsia="en-US"/>
      </w:rPr>
      <w:fldChar w:fldCharType="begin"/>
    </w:r>
    <w:r>
      <w:rPr>
        <w:rStyle w:val="FontStyle33"/>
        <w:rFonts w:ascii="Arial" w:hAnsi="Arial"/>
        <w:lang w:val="en-US" w:eastAsia="en-US"/>
      </w:rPr>
      <w:instrText>PAGE</w:instrText>
    </w:r>
    <w:r>
      <w:rPr>
        <w:rStyle w:val="FontStyle33"/>
        <w:rFonts w:ascii="Arial" w:hAnsi="Arial"/>
        <w:lang w:val="en-US" w:eastAsia="en-US"/>
      </w:rPr>
      <w:fldChar w:fldCharType="separate"/>
    </w:r>
    <w:r w:rsidR="00600D1D">
      <w:rPr>
        <w:rStyle w:val="FontStyle33"/>
        <w:rFonts w:ascii="Arial" w:hAnsi="Arial"/>
        <w:noProof/>
        <w:lang w:val="en-US" w:eastAsia="en-US"/>
      </w:rPr>
      <w:t>3</w:t>
    </w:r>
    <w:r>
      <w:rPr>
        <w:rStyle w:val="FontStyle33"/>
        <w:rFonts w:ascii="Arial" w:hAnsi="Arial"/>
        <w:lang w:val="en-US" w:eastAsia="en-US"/>
      </w:rPr>
      <w:fldChar w:fldCharType="end"/>
    </w:r>
  </w:p>
  <w:p w:rsidR="002D452E" w:rsidRDefault="002D452E" w:rsidP="00C15A0C">
    <w:pPr>
      <w:pStyle w:val="Style3"/>
      <w:widowControl/>
      <w:ind w:left="-115" w:right="-5400"/>
      <w:jc w:val="both"/>
      <w:rPr>
        <w:rStyle w:val="FontStyle33"/>
        <w:rFonts w:ascii="Arial" w:hAnsi="Arial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A0" w:rsidRDefault="009258A0" w:rsidP="00C15A0C">
      <w:r>
        <w:separator/>
      </w:r>
    </w:p>
  </w:footnote>
  <w:footnote w:type="continuationSeparator" w:id="0">
    <w:p w:rsidR="009258A0" w:rsidRDefault="009258A0" w:rsidP="00C1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2F3D"/>
    <w:multiLevelType w:val="multilevel"/>
    <w:tmpl w:val="CA68A5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18454E"/>
    <w:multiLevelType w:val="hybridMultilevel"/>
    <w:tmpl w:val="E6FE48A6"/>
    <w:lvl w:ilvl="0" w:tplc="63902B8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3182A"/>
    <w:multiLevelType w:val="hybridMultilevel"/>
    <w:tmpl w:val="7E2CD75A"/>
    <w:lvl w:ilvl="0" w:tplc="C3761D12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4003A"/>
    <w:multiLevelType w:val="hybridMultilevel"/>
    <w:tmpl w:val="AE8CD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49872E9"/>
    <w:multiLevelType w:val="singleLevel"/>
    <w:tmpl w:val="602CF460"/>
    <w:lvl w:ilvl="0">
      <w:start w:val="4"/>
      <w:numFmt w:val="decimal"/>
      <w:lvlText w:val="3.4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CF41E8"/>
    <w:multiLevelType w:val="singleLevel"/>
    <w:tmpl w:val="63902B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A7F6F"/>
    <w:multiLevelType w:val="singleLevel"/>
    <w:tmpl w:val="0EC4D66C"/>
    <w:lvl w:ilvl="0">
      <w:start w:val="1"/>
      <w:numFmt w:val="decimal"/>
      <w:lvlText w:val="3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322030"/>
    <w:multiLevelType w:val="singleLevel"/>
    <w:tmpl w:val="9B98A96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FA6929"/>
    <w:multiLevelType w:val="hybridMultilevel"/>
    <w:tmpl w:val="44D65850"/>
    <w:lvl w:ilvl="0" w:tplc="C3761D12">
      <w:start w:val="1"/>
      <w:numFmt w:val="decimal"/>
      <w:lvlText w:val="%1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10" w15:restartNumberingAfterBreak="0">
    <w:nsid w:val="53CD36C4"/>
    <w:multiLevelType w:val="singleLevel"/>
    <w:tmpl w:val="83D856CA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F9338E"/>
    <w:multiLevelType w:val="singleLevel"/>
    <w:tmpl w:val="09848DA2"/>
    <w:lvl w:ilvl="0">
      <w:start w:val="1"/>
      <w:numFmt w:val="decimal"/>
      <w:lvlText w:val="3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F01A81"/>
    <w:multiLevelType w:val="singleLevel"/>
    <w:tmpl w:val="12049E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680B5D"/>
    <w:multiLevelType w:val="singleLevel"/>
    <w:tmpl w:val="40EA9E24"/>
    <w:lvl w:ilvl="0">
      <w:start w:val="1"/>
      <w:numFmt w:val="decimal"/>
      <w:lvlText w:val="3.4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2B2EB2"/>
    <w:multiLevelType w:val="hybridMultilevel"/>
    <w:tmpl w:val="177A0EFE"/>
    <w:lvl w:ilvl="0" w:tplc="C3761D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9F5FEA"/>
    <w:multiLevelType w:val="singleLevel"/>
    <w:tmpl w:val="99AE44EE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7F1460"/>
    <w:multiLevelType w:val="singleLevel"/>
    <w:tmpl w:val="9DCC160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890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8"/>
    <w:rsid w:val="000159C7"/>
    <w:rsid w:val="000170EA"/>
    <w:rsid w:val="00020BDF"/>
    <w:rsid w:val="0003083B"/>
    <w:rsid w:val="00037DEC"/>
    <w:rsid w:val="00045233"/>
    <w:rsid w:val="00051820"/>
    <w:rsid w:val="00056D5F"/>
    <w:rsid w:val="00080420"/>
    <w:rsid w:val="000916B3"/>
    <w:rsid w:val="000937E5"/>
    <w:rsid w:val="000C0B96"/>
    <w:rsid w:val="000D1E6E"/>
    <w:rsid w:val="00104831"/>
    <w:rsid w:val="0011729E"/>
    <w:rsid w:val="001457C7"/>
    <w:rsid w:val="00152221"/>
    <w:rsid w:val="001661FE"/>
    <w:rsid w:val="00172587"/>
    <w:rsid w:val="00193D0D"/>
    <w:rsid w:val="0019592A"/>
    <w:rsid w:val="0019718D"/>
    <w:rsid w:val="001A1838"/>
    <w:rsid w:val="001B570F"/>
    <w:rsid w:val="001C469A"/>
    <w:rsid w:val="001C5FE3"/>
    <w:rsid w:val="001D004F"/>
    <w:rsid w:val="002056E6"/>
    <w:rsid w:val="002213F4"/>
    <w:rsid w:val="00221A84"/>
    <w:rsid w:val="00224AF7"/>
    <w:rsid w:val="00234E83"/>
    <w:rsid w:val="0024352C"/>
    <w:rsid w:val="002515CA"/>
    <w:rsid w:val="00275765"/>
    <w:rsid w:val="00283418"/>
    <w:rsid w:val="00286095"/>
    <w:rsid w:val="00291096"/>
    <w:rsid w:val="002948BF"/>
    <w:rsid w:val="0029613F"/>
    <w:rsid w:val="00296B45"/>
    <w:rsid w:val="002A4ED5"/>
    <w:rsid w:val="002A5D7C"/>
    <w:rsid w:val="002A6E9D"/>
    <w:rsid w:val="002D452E"/>
    <w:rsid w:val="002D4B41"/>
    <w:rsid w:val="002E3F1A"/>
    <w:rsid w:val="002E75A9"/>
    <w:rsid w:val="003342DF"/>
    <w:rsid w:val="00340E6D"/>
    <w:rsid w:val="00367F59"/>
    <w:rsid w:val="003700DB"/>
    <w:rsid w:val="00387989"/>
    <w:rsid w:val="003A65AF"/>
    <w:rsid w:val="003A695F"/>
    <w:rsid w:val="003C3EA7"/>
    <w:rsid w:val="003C6A60"/>
    <w:rsid w:val="003C70F4"/>
    <w:rsid w:val="003E5AEB"/>
    <w:rsid w:val="003F0C74"/>
    <w:rsid w:val="003F37AE"/>
    <w:rsid w:val="003F3C25"/>
    <w:rsid w:val="00400171"/>
    <w:rsid w:val="00403428"/>
    <w:rsid w:val="00434780"/>
    <w:rsid w:val="00444B91"/>
    <w:rsid w:val="00447996"/>
    <w:rsid w:val="00447AE7"/>
    <w:rsid w:val="004672BC"/>
    <w:rsid w:val="00467DAF"/>
    <w:rsid w:val="00476195"/>
    <w:rsid w:val="004A17EA"/>
    <w:rsid w:val="004B03BA"/>
    <w:rsid w:val="004B5948"/>
    <w:rsid w:val="004C20A7"/>
    <w:rsid w:val="004D4DE6"/>
    <w:rsid w:val="004D7DE5"/>
    <w:rsid w:val="004E0A94"/>
    <w:rsid w:val="004E7ADB"/>
    <w:rsid w:val="004F5231"/>
    <w:rsid w:val="004F6ADE"/>
    <w:rsid w:val="00521566"/>
    <w:rsid w:val="005215AA"/>
    <w:rsid w:val="005307DB"/>
    <w:rsid w:val="00572FC3"/>
    <w:rsid w:val="005A2AD4"/>
    <w:rsid w:val="005C758B"/>
    <w:rsid w:val="005E07F3"/>
    <w:rsid w:val="005F6A58"/>
    <w:rsid w:val="006000B2"/>
    <w:rsid w:val="00600479"/>
    <w:rsid w:val="00600D1D"/>
    <w:rsid w:val="00623B15"/>
    <w:rsid w:val="00630667"/>
    <w:rsid w:val="006541FA"/>
    <w:rsid w:val="00662EA0"/>
    <w:rsid w:val="006770C3"/>
    <w:rsid w:val="006826FC"/>
    <w:rsid w:val="00685D98"/>
    <w:rsid w:val="0069341F"/>
    <w:rsid w:val="006A1D5C"/>
    <w:rsid w:val="006A42A3"/>
    <w:rsid w:val="006B36FF"/>
    <w:rsid w:val="006C203F"/>
    <w:rsid w:val="006D7740"/>
    <w:rsid w:val="006F407D"/>
    <w:rsid w:val="007152A7"/>
    <w:rsid w:val="00731ED8"/>
    <w:rsid w:val="00737152"/>
    <w:rsid w:val="0074170B"/>
    <w:rsid w:val="00751CE0"/>
    <w:rsid w:val="00761457"/>
    <w:rsid w:val="00775C1E"/>
    <w:rsid w:val="0078153F"/>
    <w:rsid w:val="00783F88"/>
    <w:rsid w:val="00785014"/>
    <w:rsid w:val="00787685"/>
    <w:rsid w:val="007B4703"/>
    <w:rsid w:val="007B4708"/>
    <w:rsid w:val="007D4A33"/>
    <w:rsid w:val="007F71FC"/>
    <w:rsid w:val="0080249A"/>
    <w:rsid w:val="00815D5B"/>
    <w:rsid w:val="008237F9"/>
    <w:rsid w:val="008243DF"/>
    <w:rsid w:val="00843975"/>
    <w:rsid w:val="008561DD"/>
    <w:rsid w:val="00862DA8"/>
    <w:rsid w:val="008646E9"/>
    <w:rsid w:val="00897AFD"/>
    <w:rsid w:val="008B3F43"/>
    <w:rsid w:val="008B5C8E"/>
    <w:rsid w:val="008C4C58"/>
    <w:rsid w:val="008E0397"/>
    <w:rsid w:val="008E3001"/>
    <w:rsid w:val="00915BA6"/>
    <w:rsid w:val="009258A0"/>
    <w:rsid w:val="00956A2F"/>
    <w:rsid w:val="00963169"/>
    <w:rsid w:val="00965D32"/>
    <w:rsid w:val="00971D83"/>
    <w:rsid w:val="00972C47"/>
    <w:rsid w:val="00983C7A"/>
    <w:rsid w:val="009860DC"/>
    <w:rsid w:val="00987756"/>
    <w:rsid w:val="00992558"/>
    <w:rsid w:val="009A6304"/>
    <w:rsid w:val="009A7FFC"/>
    <w:rsid w:val="009C053A"/>
    <w:rsid w:val="009E636E"/>
    <w:rsid w:val="009F66DA"/>
    <w:rsid w:val="00A1574A"/>
    <w:rsid w:val="00A1593A"/>
    <w:rsid w:val="00A5615F"/>
    <w:rsid w:val="00A576A2"/>
    <w:rsid w:val="00A62525"/>
    <w:rsid w:val="00A85A04"/>
    <w:rsid w:val="00A929AA"/>
    <w:rsid w:val="00AA1906"/>
    <w:rsid w:val="00AA1D63"/>
    <w:rsid w:val="00AD5BAE"/>
    <w:rsid w:val="00AF18BD"/>
    <w:rsid w:val="00AF1B1A"/>
    <w:rsid w:val="00AF6B8F"/>
    <w:rsid w:val="00B02041"/>
    <w:rsid w:val="00B1106D"/>
    <w:rsid w:val="00B27436"/>
    <w:rsid w:val="00B358FA"/>
    <w:rsid w:val="00B40500"/>
    <w:rsid w:val="00B42978"/>
    <w:rsid w:val="00B54995"/>
    <w:rsid w:val="00B56C17"/>
    <w:rsid w:val="00B6159D"/>
    <w:rsid w:val="00B628DF"/>
    <w:rsid w:val="00B73989"/>
    <w:rsid w:val="00B96CDC"/>
    <w:rsid w:val="00BA08C3"/>
    <w:rsid w:val="00BA08FA"/>
    <w:rsid w:val="00BB03CE"/>
    <w:rsid w:val="00BC7668"/>
    <w:rsid w:val="00BD617C"/>
    <w:rsid w:val="00BF2A48"/>
    <w:rsid w:val="00C00965"/>
    <w:rsid w:val="00C12DF8"/>
    <w:rsid w:val="00C15A0C"/>
    <w:rsid w:val="00C2534A"/>
    <w:rsid w:val="00C4365D"/>
    <w:rsid w:val="00C44308"/>
    <w:rsid w:val="00C4638A"/>
    <w:rsid w:val="00C46425"/>
    <w:rsid w:val="00C65C00"/>
    <w:rsid w:val="00C91285"/>
    <w:rsid w:val="00C95AB3"/>
    <w:rsid w:val="00CC2C74"/>
    <w:rsid w:val="00CE0487"/>
    <w:rsid w:val="00CE43DD"/>
    <w:rsid w:val="00CE51EB"/>
    <w:rsid w:val="00CF2293"/>
    <w:rsid w:val="00CF6D2B"/>
    <w:rsid w:val="00D02A6E"/>
    <w:rsid w:val="00D10D82"/>
    <w:rsid w:val="00D33D90"/>
    <w:rsid w:val="00D35E48"/>
    <w:rsid w:val="00D51D04"/>
    <w:rsid w:val="00D52FCE"/>
    <w:rsid w:val="00D53A2D"/>
    <w:rsid w:val="00D766BC"/>
    <w:rsid w:val="00DC18E7"/>
    <w:rsid w:val="00DD5814"/>
    <w:rsid w:val="00DD7F89"/>
    <w:rsid w:val="00DE2A81"/>
    <w:rsid w:val="00DF16D7"/>
    <w:rsid w:val="00DF42C3"/>
    <w:rsid w:val="00E0093C"/>
    <w:rsid w:val="00E05123"/>
    <w:rsid w:val="00E06742"/>
    <w:rsid w:val="00E11790"/>
    <w:rsid w:val="00E259B6"/>
    <w:rsid w:val="00E40711"/>
    <w:rsid w:val="00E5185B"/>
    <w:rsid w:val="00E56F24"/>
    <w:rsid w:val="00E63332"/>
    <w:rsid w:val="00E67453"/>
    <w:rsid w:val="00E823CE"/>
    <w:rsid w:val="00E873EE"/>
    <w:rsid w:val="00E97E42"/>
    <w:rsid w:val="00EA093A"/>
    <w:rsid w:val="00EA53B9"/>
    <w:rsid w:val="00EC6573"/>
    <w:rsid w:val="00ED2526"/>
    <w:rsid w:val="00ED6592"/>
    <w:rsid w:val="00EE2774"/>
    <w:rsid w:val="00EE6797"/>
    <w:rsid w:val="00EF2397"/>
    <w:rsid w:val="00F01FB1"/>
    <w:rsid w:val="00F02FAF"/>
    <w:rsid w:val="00F032B1"/>
    <w:rsid w:val="00F07622"/>
    <w:rsid w:val="00F12C3E"/>
    <w:rsid w:val="00F141ED"/>
    <w:rsid w:val="00F21749"/>
    <w:rsid w:val="00F34EB8"/>
    <w:rsid w:val="00F42C23"/>
    <w:rsid w:val="00F533A0"/>
    <w:rsid w:val="00F54328"/>
    <w:rsid w:val="00F601A2"/>
    <w:rsid w:val="00F87372"/>
    <w:rsid w:val="00FC09FF"/>
    <w:rsid w:val="00FC5EE5"/>
    <w:rsid w:val="00FC6B53"/>
    <w:rsid w:val="00FE719C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470FC2-8750-4040-AF96-BE9E4B1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A1D5C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D5C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Nonformat">
    <w:name w:val="ConsNonformat"/>
    <w:uiPriority w:val="99"/>
    <w:rsid w:val="00915B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92558"/>
    <w:pPr>
      <w:widowControl/>
      <w:overflowPunct w:val="0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7B47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"/>
    <w:basedOn w:val="a"/>
    <w:uiPriority w:val="99"/>
    <w:rsid w:val="007F71F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7F7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21749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F21749"/>
    <w:pPr>
      <w:spacing w:line="316" w:lineRule="exact"/>
      <w:ind w:firstLine="713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B42978"/>
    <w:pPr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2978"/>
    <w:pPr>
      <w:spacing w:line="321" w:lineRule="exact"/>
      <w:jc w:val="center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42978"/>
    <w:pPr>
      <w:spacing w:line="316" w:lineRule="exact"/>
      <w:ind w:firstLine="708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42978"/>
    <w:pPr>
      <w:spacing w:line="312" w:lineRule="exact"/>
      <w:ind w:firstLine="365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42978"/>
    <w:pPr>
      <w:spacing w:line="316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42978"/>
    <w:pPr>
      <w:spacing w:line="320" w:lineRule="exact"/>
      <w:jc w:val="center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42978"/>
    <w:pPr>
      <w:spacing w:line="315" w:lineRule="exact"/>
      <w:jc w:val="center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42978"/>
    <w:pPr>
      <w:spacing w:line="307" w:lineRule="exact"/>
      <w:ind w:firstLine="792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42978"/>
    <w:pPr>
      <w:spacing w:line="307" w:lineRule="exact"/>
      <w:ind w:firstLine="998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42978"/>
    <w:pPr>
      <w:spacing w:line="326" w:lineRule="exact"/>
      <w:ind w:firstLine="413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42978"/>
    <w:pPr>
      <w:spacing w:line="322" w:lineRule="exact"/>
    </w:pPr>
    <w:rPr>
      <w:rFonts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42978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26">
    <w:name w:val="Font Style26"/>
    <w:basedOn w:val="a0"/>
    <w:uiPriority w:val="99"/>
    <w:rsid w:val="00B4297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7">
    <w:name w:val="Font Style27"/>
    <w:basedOn w:val="a0"/>
    <w:uiPriority w:val="99"/>
    <w:rsid w:val="00B42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42978"/>
    <w:rPr>
      <w:rFonts w:ascii="Century Gothic" w:hAnsi="Century Gothic" w:cs="Century Gothic"/>
      <w:sz w:val="38"/>
      <w:szCs w:val="38"/>
    </w:rPr>
  </w:style>
  <w:style w:type="character" w:customStyle="1" w:styleId="FontStyle29">
    <w:name w:val="Font Style29"/>
    <w:basedOn w:val="a0"/>
    <w:uiPriority w:val="99"/>
    <w:rsid w:val="00B4297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B429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42978"/>
    <w:rPr>
      <w:rFonts w:ascii="MS Mincho" w:eastAsia="MS Mincho" w:cs="MS Mincho"/>
      <w:i/>
      <w:iCs/>
      <w:sz w:val="106"/>
      <w:szCs w:val="106"/>
    </w:rPr>
  </w:style>
  <w:style w:type="character" w:customStyle="1" w:styleId="FontStyle33">
    <w:name w:val="Font Style33"/>
    <w:basedOn w:val="a0"/>
    <w:uiPriority w:val="99"/>
    <w:rsid w:val="00B42978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B42978"/>
    <w:rPr>
      <w:rFonts w:cs="Times New Roman"/>
      <w:color w:val="000080"/>
      <w:u w:val="single"/>
    </w:rPr>
  </w:style>
  <w:style w:type="character" w:customStyle="1" w:styleId="FontStyle12">
    <w:name w:val="Font Style12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B42978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429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42978"/>
    <w:rPr>
      <w:rFonts w:cs="Times New Roman"/>
      <w:sz w:val="24"/>
      <w:szCs w:val="24"/>
    </w:rPr>
  </w:style>
  <w:style w:type="table" w:styleId="a9">
    <w:name w:val="Table Grid"/>
    <w:basedOn w:val="a1"/>
    <w:uiPriority w:val="59"/>
    <w:locked/>
    <w:rsid w:val="003E5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56F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7B4703"/>
    <w:pPr>
      <w:autoSpaceDE/>
      <w:autoSpaceDN/>
      <w:adjustRightInd/>
    </w:pPr>
    <w:rPr>
      <w:rFonts w:ascii="Calibri" w:hAnsi="Calibri"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rsid w:val="00F54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6A1D5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1D5C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6A1D5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styleId="af0">
    <w:name w:val="page number"/>
    <w:basedOn w:val="a0"/>
    <w:uiPriority w:val="99"/>
    <w:rsid w:val="006A1D5C"/>
    <w:rPr>
      <w:rFonts w:cs="Times New Roman"/>
    </w:rPr>
  </w:style>
  <w:style w:type="character" w:customStyle="1" w:styleId="22">
    <w:name w:val="Основной текст (2)_"/>
    <w:link w:val="23"/>
    <w:locked/>
    <w:rsid w:val="00DF16D7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6D7"/>
    <w:pPr>
      <w:shd w:val="clear" w:color="auto" w:fill="FFFFFF"/>
      <w:autoSpaceDE/>
      <w:autoSpaceDN/>
      <w:adjustRightInd/>
      <w:spacing w:before="240" w:after="24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locked/>
    <w:rsid w:val="00DF16D7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6D7"/>
    <w:pPr>
      <w:shd w:val="clear" w:color="auto" w:fill="FFFFFF"/>
      <w:autoSpaceDE/>
      <w:autoSpaceDN/>
      <w:adjustRightInd/>
      <w:spacing w:before="240" w:after="240" w:line="293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376A-3F13-4397-8133-C69C4F8D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РОСТОВСКОЙ ОБЛАСТИ</vt:lpstr>
    </vt:vector>
  </TitlesOfParts>
  <Company>Inc.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РОСТОВСКОЙ ОБЛАСТИ</dc:title>
  <dc:subject/>
  <dc:creator>Вова</dc:creator>
  <cp:keywords/>
  <dc:description/>
  <cp:lastModifiedBy>Admin</cp:lastModifiedBy>
  <cp:revision>2</cp:revision>
  <cp:lastPrinted>2018-10-17T13:41:00Z</cp:lastPrinted>
  <dcterms:created xsi:type="dcterms:W3CDTF">2019-07-23T18:23:00Z</dcterms:created>
  <dcterms:modified xsi:type="dcterms:W3CDTF">2019-07-23T18:23:00Z</dcterms:modified>
</cp:coreProperties>
</file>