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3" w:rsidRPr="00DF0C93" w:rsidRDefault="00DF0C93" w:rsidP="00DF0C93">
      <w:pPr>
        <w:jc w:val="center"/>
        <w:rPr>
          <w:sz w:val="28"/>
          <w:szCs w:val="28"/>
        </w:rPr>
      </w:pPr>
      <w:r w:rsidRPr="00DF0C93">
        <w:rPr>
          <w:sz w:val="28"/>
          <w:szCs w:val="28"/>
        </w:rPr>
        <w:t>РОСТОВСКАЯ ОБЛАСТЬ</w:t>
      </w:r>
    </w:p>
    <w:p w:rsidR="00DF0C93" w:rsidRPr="00DF0C93" w:rsidRDefault="00DF0C93" w:rsidP="00DF0C93">
      <w:pPr>
        <w:jc w:val="center"/>
        <w:rPr>
          <w:sz w:val="28"/>
          <w:szCs w:val="28"/>
        </w:rPr>
      </w:pPr>
      <w:r w:rsidRPr="00DF0C93">
        <w:rPr>
          <w:sz w:val="28"/>
          <w:szCs w:val="28"/>
        </w:rPr>
        <w:t>МУНИЦИПАЛЬНОЕ ОБРАЗОВАНИЕ</w:t>
      </w:r>
    </w:p>
    <w:p w:rsidR="00DF0C93" w:rsidRPr="00DF0C93" w:rsidRDefault="00DF0C93" w:rsidP="00DF0C93">
      <w:pPr>
        <w:jc w:val="center"/>
        <w:rPr>
          <w:sz w:val="28"/>
          <w:szCs w:val="28"/>
        </w:rPr>
      </w:pPr>
      <w:r w:rsidRPr="00DF0C93">
        <w:rPr>
          <w:sz w:val="28"/>
          <w:szCs w:val="28"/>
        </w:rPr>
        <w:t>«ВОЙНОВСКОЕ СЕЛЬСКОЕ ПОСЕЛЕНИЕ»</w:t>
      </w:r>
    </w:p>
    <w:p w:rsidR="00DF0C93" w:rsidRPr="00DF0C93" w:rsidRDefault="00DF0C93" w:rsidP="00DF0C93">
      <w:pPr>
        <w:jc w:val="center"/>
        <w:rPr>
          <w:sz w:val="28"/>
          <w:szCs w:val="28"/>
        </w:rPr>
      </w:pPr>
    </w:p>
    <w:p w:rsidR="00A64615" w:rsidRDefault="00DF0C93" w:rsidP="00DF0C93">
      <w:pPr>
        <w:jc w:val="center"/>
        <w:rPr>
          <w:sz w:val="28"/>
          <w:szCs w:val="28"/>
        </w:rPr>
      </w:pPr>
      <w:r w:rsidRPr="00DF0C93">
        <w:rPr>
          <w:sz w:val="28"/>
          <w:szCs w:val="28"/>
        </w:rPr>
        <w:t>СОБРАНИЕ ДЕПУТАТОВ ВОЙНОВСКОГО СЕЛЬСКОГО ПОСЕЛЕНИЯ</w:t>
      </w:r>
    </w:p>
    <w:p w:rsidR="002236F8" w:rsidRDefault="002236F8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236F8" w:rsidRDefault="002236F8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2236F8" w:rsidRDefault="002236F8" w:rsidP="00EA45F0">
      <w:pPr>
        <w:jc w:val="center"/>
        <w:rPr>
          <w:sz w:val="28"/>
          <w:szCs w:val="28"/>
        </w:rPr>
      </w:pPr>
    </w:p>
    <w:p w:rsidR="002236F8" w:rsidRDefault="00454489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236F8">
        <w:rPr>
          <w:sz w:val="28"/>
          <w:szCs w:val="28"/>
        </w:rPr>
        <w:t>0</w:t>
      </w:r>
      <w:r w:rsidRPr="007B380E">
        <w:rPr>
          <w:sz w:val="28"/>
          <w:szCs w:val="28"/>
        </w:rPr>
        <w:t>8</w:t>
      </w:r>
      <w:r w:rsidR="002236F8">
        <w:rPr>
          <w:sz w:val="28"/>
          <w:szCs w:val="28"/>
        </w:rPr>
        <w:t>»</w:t>
      </w:r>
      <w:r w:rsidRPr="007B380E">
        <w:rPr>
          <w:sz w:val="28"/>
          <w:szCs w:val="28"/>
        </w:rPr>
        <w:t xml:space="preserve"> октя</w:t>
      </w:r>
      <w:r w:rsidR="002236F8">
        <w:rPr>
          <w:sz w:val="28"/>
          <w:szCs w:val="28"/>
        </w:rPr>
        <w:t>бря 20</w:t>
      </w:r>
      <w:r w:rsidRPr="007B380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              № </w:t>
      </w:r>
      <w:r w:rsidR="00761ADC" w:rsidRPr="007B380E">
        <w:rPr>
          <w:sz w:val="28"/>
          <w:szCs w:val="28"/>
        </w:rPr>
        <w:t>6</w:t>
      </w:r>
      <w:r w:rsidR="002236F8">
        <w:rPr>
          <w:sz w:val="28"/>
          <w:szCs w:val="28"/>
        </w:rPr>
        <w:t xml:space="preserve">                            </w:t>
      </w:r>
      <w:r w:rsidRPr="007B380E">
        <w:rPr>
          <w:sz w:val="28"/>
          <w:szCs w:val="28"/>
        </w:rPr>
        <w:t xml:space="preserve">                   </w:t>
      </w:r>
      <w:r w:rsidR="002236F8">
        <w:rPr>
          <w:sz w:val="28"/>
          <w:szCs w:val="28"/>
        </w:rPr>
        <w:t>х. Войнов</w:t>
      </w:r>
    </w:p>
    <w:p w:rsidR="002236F8" w:rsidRDefault="002236F8" w:rsidP="001E451E">
      <w:pPr>
        <w:tabs>
          <w:tab w:val="left" w:pos="765"/>
        </w:tabs>
        <w:rPr>
          <w:sz w:val="28"/>
          <w:szCs w:val="28"/>
        </w:rPr>
      </w:pPr>
    </w:p>
    <w:p w:rsidR="002236F8" w:rsidRPr="000E4FA8" w:rsidRDefault="002236F8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2236F8" w:rsidRDefault="002236F8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Войновского сельского поселения</w:t>
      </w:r>
    </w:p>
    <w:p w:rsidR="002236F8" w:rsidRDefault="002236F8" w:rsidP="00EA45F0">
      <w:pPr>
        <w:jc w:val="both"/>
        <w:rPr>
          <w:sz w:val="28"/>
        </w:rPr>
      </w:pPr>
    </w:p>
    <w:p w:rsidR="002236F8" w:rsidRDefault="002236F8" w:rsidP="00EA45F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«Войновское сельское поселение», Регламентом Собрания депутатов</w:t>
      </w:r>
      <w:r w:rsidRPr="00DA3A06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Войновского сельского поселения</w:t>
      </w:r>
    </w:p>
    <w:p w:rsidR="00A64615" w:rsidRDefault="00A64615" w:rsidP="00EA45F0">
      <w:pPr>
        <w:ind w:firstLine="708"/>
        <w:jc w:val="both"/>
        <w:rPr>
          <w:sz w:val="28"/>
          <w:szCs w:val="28"/>
        </w:rPr>
      </w:pPr>
    </w:p>
    <w:p w:rsidR="002236F8" w:rsidRDefault="002236F8" w:rsidP="001E451E">
      <w:pPr>
        <w:jc w:val="center"/>
        <w:outlineLvl w:val="0"/>
        <w:rPr>
          <w:spacing w:val="40"/>
          <w:sz w:val="28"/>
        </w:rPr>
      </w:pPr>
      <w:r w:rsidRPr="000E4FA8">
        <w:rPr>
          <w:spacing w:val="40"/>
          <w:sz w:val="28"/>
        </w:rPr>
        <w:t>РЕШИЛО:</w:t>
      </w:r>
    </w:p>
    <w:p w:rsidR="00A64615" w:rsidRDefault="00A64615" w:rsidP="001E451E">
      <w:pPr>
        <w:jc w:val="center"/>
        <w:outlineLvl w:val="0"/>
        <w:rPr>
          <w:sz w:val="28"/>
        </w:rPr>
      </w:pP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вопросам местного самоуправления, социальной и молодежной политике, культуре, спорту и охране общественного порядка </w:t>
      </w:r>
      <w:r>
        <w:rPr>
          <w:sz w:val="28"/>
          <w:szCs w:val="28"/>
        </w:rPr>
        <w:t>Семикова Василия Владимировича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бюджету, налогам, и эффективному использованию земель, охране природы </w:t>
      </w:r>
      <w:r w:rsidR="00F50A58">
        <w:rPr>
          <w:sz w:val="28"/>
          <w:szCs w:val="28"/>
        </w:rPr>
        <w:t>Поманисочка Сергея Викторовича</w:t>
      </w:r>
      <w:bookmarkStart w:id="0" w:name="_GoBack"/>
      <w:bookmarkEnd w:id="0"/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r w:rsidR="007B380E">
        <w:rPr>
          <w:sz w:val="28"/>
          <w:szCs w:val="28"/>
        </w:rPr>
        <w:t>Халилова М</w:t>
      </w:r>
      <w:r w:rsidR="007B380E" w:rsidRPr="007B380E">
        <w:rPr>
          <w:sz w:val="28"/>
          <w:szCs w:val="28"/>
        </w:rPr>
        <w:t>узакира</w:t>
      </w:r>
      <w:r w:rsidR="007B380E">
        <w:rPr>
          <w:sz w:val="28"/>
          <w:szCs w:val="28"/>
        </w:rPr>
        <w:t xml:space="preserve"> Нажмуддиновича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благоустройству строительству, жилищно-коммунальному хозяйству, транспорту и дорожной деятельности </w:t>
      </w:r>
      <w:r w:rsidR="007B380E" w:rsidRPr="007B380E">
        <w:rPr>
          <w:sz w:val="28"/>
          <w:szCs w:val="28"/>
        </w:rPr>
        <w:t>Гашимова Имамгусейина Сайфудиновича,</w:t>
      </w:r>
      <w:r w:rsidRPr="001E451E">
        <w:rPr>
          <w:sz w:val="28"/>
          <w:szCs w:val="28"/>
        </w:rPr>
        <w:t xml:space="preserve">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694036" w:rsidRDefault="007B380E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6F8" w:rsidRPr="00694036">
        <w:rPr>
          <w:sz w:val="28"/>
          <w:szCs w:val="28"/>
        </w:rPr>
        <w:t>. Настоящее решение вступает в силу с</w:t>
      </w:r>
      <w:r w:rsidR="002236F8">
        <w:rPr>
          <w:sz w:val="28"/>
          <w:szCs w:val="28"/>
        </w:rPr>
        <w:t>о дня</w:t>
      </w:r>
      <w:r w:rsidR="002236F8" w:rsidRPr="00694036">
        <w:rPr>
          <w:sz w:val="28"/>
          <w:szCs w:val="28"/>
        </w:rPr>
        <w:t xml:space="preserve"> его </w:t>
      </w:r>
      <w:r w:rsidR="002236F8">
        <w:rPr>
          <w:sz w:val="28"/>
          <w:szCs w:val="28"/>
        </w:rPr>
        <w:t>принятия и подлежит обнародованию</w:t>
      </w:r>
      <w:r w:rsidR="002236F8" w:rsidRPr="00694036">
        <w:rPr>
          <w:sz w:val="28"/>
          <w:szCs w:val="28"/>
        </w:rPr>
        <w:t>.</w:t>
      </w:r>
    </w:p>
    <w:p w:rsidR="002236F8" w:rsidRDefault="002236F8" w:rsidP="00EA45F0">
      <w:pPr>
        <w:jc w:val="both"/>
        <w:rPr>
          <w:sz w:val="28"/>
        </w:rPr>
      </w:pPr>
    </w:p>
    <w:p w:rsidR="007B380E" w:rsidRDefault="007B380E" w:rsidP="00EA45F0">
      <w:pPr>
        <w:jc w:val="both"/>
        <w:rPr>
          <w:sz w:val="28"/>
        </w:rPr>
      </w:pPr>
    </w:p>
    <w:p w:rsidR="007B380E" w:rsidRDefault="007B380E" w:rsidP="00EA45F0">
      <w:pPr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7B380E" w:rsidRPr="00626FCC" w:rsidTr="009030AB">
        <w:tc>
          <w:tcPr>
            <w:tcW w:w="5070" w:type="dxa"/>
            <w:shd w:val="clear" w:color="auto" w:fill="auto"/>
          </w:tcPr>
          <w:p w:rsidR="007B380E" w:rsidRPr="00626FCC" w:rsidRDefault="007B380E" w:rsidP="009030AB">
            <w:pPr>
              <w:jc w:val="both"/>
              <w:rPr>
                <w:sz w:val="28"/>
              </w:rPr>
            </w:pPr>
            <w:r w:rsidRPr="00626FCC">
              <w:rPr>
                <w:sz w:val="28"/>
              </w:rPr>
              <w:t xml:space="preserve">Председатель Собрания депутатов – </w:t>
            </w:r>
          </w:p>
          <w:p w:rsidR="007B380E" w:rsidRPr="00626FCC" w:rsidRDefault="007B380E" w:rsidP="009030AB">
            <w:pPr>
              <w:rPr>
                <w:sz w:val="28"/>
              </w:rPr>
            </w:pPr>
            <w:r w:rsidRPr="00626FCC">
              <w:rPr>
                <w:sz w:val="28"/>
              </w:rPr>
              <w:t>глава Войновского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7B380E" w:rsidRPr="00626FCC" w:rsidRDefault="007B380E" w:rsidP="009030AB">
            <w:pPr>
              <w:jc w:val="right"/>
              <w:rPr>
                <w:sz w:val="28"/>
              </w:rPr>
            </w:pPr>
          </w:p>
          <w:p w:rsidR="007B380E" w:rsidRPr="00626FCC" w:rsidRDefault="007B380E" w:rsidP="009030AB">
            <w:pPr>
              <w:jc w:val="right"/>
              <w:rPr>
                <w:sz w:val="28"/>
              </w:rPr>
            </w:pPr>
            <w:r w:rsidRPr="00626FCC">
              <w:rPr>
                <w:sz w:val="28"/>
              </w:rPr>
              <w:t>Э.А. Васильченко</w:t>
            </w:r>
          </w:p>
        </w:tc>
      </w:tr>
    </w:tbl>
    <w:p w:rsidR="007B380E" w:rsidRDefault="007B380E" w:rsidP="00EA45F0">
      <w:pPr>
        <w:jc w:val="both"/>
        <w:rPr>
          <w:sz w:val="28"/>
        </w:rPr>
      </w:pPr>
    </w:p>
    <w:p w:rsidR="002236F8" w:rsidRDefault="002236F8" w:rsidP="00EA45F0">
      <w:pPr>
        <w:jc w:val="both"/>
        <w:rPr>
          <w:sz w:val="28"/>
        </w:rPr>
      </w:pPr>
    </w:p>
    <w:p w:rsidR="002236F8" w:rsidRDefault="002236F8" w:rsidP="00EA45F0">
      <w:pPr>
        <w:jc w:val="both"/>
        <w:rPr>
          <w:sz w:val="28"/>
        </w:rPr>
      </w:pPr>
    </w:p>
    <w:sectPr w:rsidR="002236F8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9D" w:rsidRDefault="005F349D" w:rsidP="0022432C">
      <w:r>
        <w:separator/>
      </w:r>
    </w:p>
  </w:endnote>
  <w:endnote w:type="continuationSeparator" w:id="0">
    <w:p w:rsidR="005F349D" w:rsidRDefault="005F349D" w:rsidP="002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8" w:rsidRDefault="002236F8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6F8" w:rsidRDefault="002236F8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8" w:rsidRDefault="002236F8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A58">
      <w:rPr>
        <w:rStyle w:val="a5"/>
        <w:noProof/>
      </w:rPr>
      <w:t>2</w:t>
    </w:r>
    <w:r>
      <w:rPr>
        <w:rStyle w:val="a5"/>
      </w:rPr>
      <w:fldChar w:fldCharType="end"/>
    </w:r>
  </w:p>
  <w:p w:rsidR="002236F8" w:rsidRDefault="002236F8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9D" w:rsidRDefault="005F349D" w:rsidP="0022432C">
      <w:r>
        <w:separator/>
      </w:r>
    </w:p>
  </w:footnote>
  <w:footnote w:type="continuationSeparator" w:id="0">
    <w:p w:rsidR="005F349D" w:rsidRDefault="005F349D" w:rsidP="0022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5F0"/>
    <w:rsid w:val="000064A3"/>
    <w:rsid w:val="00046DF4"/>
    <w:rsid w:val="000E4FA8"/>
    <w:rsid w:val="001E451E"/>
    <w:rsid w:val="002236F8"/>
    <w:rsid w:val="0022432C"/>
    <w:rsid w:val="002248E1"/>
    <w:rsid w:val="00284624"/>
    <w:rsid w:val="002E48A9"/>
    <w:rsid w:val="0031511E"/>
    <w:rsid w:val="003D7200"/>
    <w:rsid w:val="00454489"/>
    <w:rsid w:val="00474519"/>
    <w:rsid w:val="004B4BFF"/>
    <w:rsid w:val="00530207"/>
    <w:rsid w:val="005D38A7"/>
    <w:rsid w:val="005F349D"/>
    <w:rsid w:val="00607D65"/>
    <w:rsid w:val="00694036"/>
    <w:rsid w:val="006A772C"/>
    <w:rsid w:val="006C20CE"/>
    <w:rsid w:val="006D120F"/>
    <w:rsid w:val="00761ADC"/>
    <w:rsid w:val="007A1020"/>
    <w:rsid w:val="007B380E"/>
    <w:rsid w:val="008D06C8"/>
    <w:rsid w:val="00924EC6"/>
    <w:rsid w:val="009809FC"/>
    <w:rsid w:val="009E3C25"/>
    <w:rsid w:val="00A56C19"/>
    <w:rsid w:val="00A64615"/>
    <w:rsid w:val="00D2019F"/>
    <w:rsid w:val="00D75EE7"/>
    <w:rsid w:val="00DA3A06"/>
    <w:rsid w:val="00DF0C93"/>
    <w:rsid w:val="00E2051C"/>
    <w:rsid w:val="00E54E15"/>
    <w:rsid w:val="00EA45F0"/>
    <w:rsid w:val="00EF3852"/>
    <w:rsid w:val="00F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BE0D0-3966-49D3-85A4-E428957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A45F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A45F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A45F0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1E451E"/>
    <w:pPr>
      <w:jc w:val="center"/>
    </w:pPr>
    <w:rPr>
      <w:sz w:val="28"/>
    </w:rPr>
  </w:style>
  <w:style w:type="character" w:customStyle="1" w:styleId="a9">
    <w:name w:val="Название Знак"/>
    <w:link w:val="a8"/>
    <w:uiPriority w:val="99"/>
    <w:locked/>
    <w:rsid w:val="001E45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9</cp:revision>
  <cp:lastPrinted>2021-10-08T11:12:00Z</cp:lastPrinted>
  <dcterms:created xsi:type="dcterms:W3CDTF">2021-10-07T02:25:00Z</dcterms:created>
  <dcterms:modified xsi:type="dcterms:W3CDTF">2021-10-08T11:12:00Z</dcterms:modified>
</cp:coreProperties>
</file>