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7A" w:rsidRPr="00EB1106" w:rsidRDefault="0077797A" w:rsidP="0077797A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bookmarkStart w:id="0" w:name="_GoBack"/>
      <w:bookmarkEnd w:id="0"/>
      <w:r w:rsidRPr="00EB1106">
        <w:rPr>
          <w:b/>
          <w:sz w:val="28"/>
          <w:szCs w:val="28"/>
          <w:lang w:val="ru-RU"/>
        </w:rPr>
        <w:t>РОССИЙСКАЯ ФЕДЕРАЦИЯ</w:t>
      </w:r>
    </w:p>
    <w:p w:rsidR="0077797A" w:rsidRPr="00EB1106" w:rsidRDefault="0077797A" w:rsidP="0077797A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РОСТОВСКАЯ ОБЛАСТЬ</w:t>
      </w:r>
    </w:p>
    <w:p w:rsidR="0077797A" w:rsidRPr="00EB1106" w:rsidRDefault="0077797A" w:rsidP="0077797A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ЕГОРЛЫКСКИЙ РАЙОН</w:t>
      </w:r>
    </w:p>
    <w:p w:rsidR="0077797A" w:rsidRPr="00EB1106" w:rsidRDefault="0077797A" w:rsidP="0077797A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ru-RU"/>
        </w:rPr>
      </w:pPr>
    </w:p>
    <w:p w:rsidR="00262333" w:rsidRDefault="0077797A" w:rsidP="0077797A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 xml:space="preserve">СОБРАНИЕ ДЕПУТАТОВ ВОЙНОВСКОГО </w:t>
      </w:r>
    </w:p>
    <w:p w:rsidR="0077797A" w:rsidRPr="00EB1106" w:rsidRDefault="0077797A" w:rsidP="0077797A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СЕЛЬСКОГО ПОСЕЛЕНИЯ</w:t>
      </w:r>
    </w:p>
    <w:p w:rsidR="0077797A" w:rsidRPr="00EB1106" w:rsidRDefault="0077797A" w:rsidP="0077797A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</w:p>
    <w:p w:rsidR="0077797A" w:rsidRPr="00EB1106" w:rsidRDefault="0077797A" w:rsidP="0077797A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РЕШЕНИЕ</w:t>
      </w:r>
    </w:p>
    <w:p w:rsidR="0077797A" w:rsidRPr="00780E45" w:rsidRDefault="0077797A" w:rsidP="0077797A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4"/>
        <w:gridCol w:w="3391"/>
        <w:gridCol w:w="3410"/>
      </w:tblGrid>
      <w:tr w:rsidR="0077797A" w:rsidRPr="00EB1106" w:rsidTr="00062B74">
        <w:tc>
          <w:tcPr>
            <w:tcW w:w="3473" w:type="dxa"/>
            <w:shd w:val="clear" w:color="auto" w:fill="auto"/>
          </w:tcPr>
          <w:p w:rsidR="0077797A" w:rsidRPr="00EB1106" w:rsidRDefault="0077797A" w:rsidP="00062B74">
            <w:pPr>
              <w:widowControl/>
              <w:adjustRightInd/>
              <w:spacing w:after="0" w:line="240" w:lineRule="auto"/>
              <w:jc w:val="left"/>
              <w:textAlignment w:val="auto"/>
              <w:outlineLvl w:val="0"/>
              <w:rPr>
                <w:b/>
                <w:sz w:val="28"/>
                <w:szCs w:val="28"/>
                <w:lang w:val="ru-RU"/>
              </w:rPr>
            </w:pPr>
            <w:r w:rsidRPr="00EB1106">
              <w:rPr>
                <w:b/>
                <w:sz w:val="28"/>
                <w:szCs w:val="28"/>
                <w:lang w:val="ru-RU"/>
              </w:rPr>
              <w:t>31 марта 2025 года</w:t>
            </w:r>
          </w:p>
        </w:tc>
        <w:tc>
          <w:tcPr>
            <w:tcW w:w="3474" w:type="dxa"/>
            <w:shd w:val="clear" w:color="auto" w:fill="auto"/>
          </w:tcPr>
          <w:p w:rsidR="0077797A" w:rsidRPr="00EB1106" w:rsidRDefault="0077797A" w:rsidP="0077797A">
            <w:pPr>
              <w:widowControl/>
              <w:adjustRightInd/>
              <w:spacing w:after="0" w:line="240" w:lineRule="auto"/>
              <w:jc w:val="center"/>
              <w:textAlignment w:val="auto"/>
              <w:outlineLvl w:val="0"/>
              <w:rPr>
                <w:b/>
                <w:sz w:val="28"/>
                <w:szCs w:val="28"/>
                <w:lang w:val="ru-RU"/>
              </w:rPr>
            </w:pPr>
            <w:r w:rsidRPr="00EB1106">
              <w:rPr>
                <w:b/>
                <w:sz w:val="28"/>
                <w:szCs w:val="28"/>
                <w:lang w:val="ru-RU"/>
              </w:rPr>
              <w:t>№</w:t>
            </w:r>
            <w:r>
              <w:rPr>
                <w:b/>
                <w:sz w:val="28"/>
                <w:szCs w:val="28"/>
                <w:lang w:val="ru-RU"/>
              </w:rPr>
              <w:t xml:space="preserve"> 98</w:t>
            </w:r>
          </w:p>
        </w:tc>
        <w:tc>
          <w:tcPr>
            <w:tcW w:w="3474" w:type="dxa"/>
            <w:shd w:val="clear" w:color="auto" w:fill="auto"/>
          </w:tcPr>
          <w:p w:rsidR="0077797A" w:rsidRPr="00EB1106" w:rsidRDefault="0077797A" w:rsidP="00062B74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b/>
                <w:sz w:val="28"/>
                <w:szCs w:val="28"/>
                <w:lang w:val="ru-RU"/>
              </w:rPr>
            </w:pPr>
            <w:r w:rsidRPr="00EB1106">
              <w:rPr>
                <w:b/>
                <w:sz w:val="28"/>
                <w:szCs w:val="28"/>
                <w:lang w:val="ru-RU"/>
              </w:rPr>
              <w:t>х. Войнов</w:t>
            </w:r>
          </w:p>
        </w:tc>
      </w:tr>
    </w:tbl>
    <w:p w:rsidR="007E5654" w:rsidRPr="00780E45" w:rsidRDefault="007E5654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FF61CF" w:rsidRPr="00780E45" w:rsidRDefault="00FF61CF" w:rsidP="00FF61CF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  <w:r w:rsidRPr="00780E45">
        <w:rPr>
          <w:sz w:val="28"/>
          <w:szCs w:val="28"/>
          <w:lang w:val="ru-RU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</w:t>
      </w:r>
    </w:p>
    <w:p w:rsidR="00FF61CF" w:rsidRDefault="00FF61CF" w:rsidP="00FF61CF">
      <w:pPr>
        <w:widowControl/>
        <w:adjustRightInd/>
        <w:spacing w:after="0" w:line="240" w:lineRule="auto"/>
        <w:ind w:right="-6"/>
        <w:jc w:val="center"/>
        <w:textAlignment w:val="auto"/>
      </w:pPr>
      <w:r w:rsidRPr="00780E45">
        <w:rPr>
          <w:sz w:val="28"/>
          <w:szCs w:val="28"/>
          <w:lang w:val="ru-RU"/>
        </w:rPr>
        <w:t xml:space="preserve">возрождении, развитии народных художественных промыслов на территории муниципального образования </w:t>
      </w:r>
      <w:r w:rsidR="00B555D8" w:rsidRPr="00780E45">
        <w:rPr>
          <w:sz w:val="28"/>
          <w:szCs w:val="28"/>
          <w:lang w:val="ru-RU"/>
        </w:rPr>
        <w:t>«</w:t>
      </w:r>
      <w:r w:rsidR="00B74CF9" w:rsidRPr="00780E45">
        <w:rPr>
          <w:sz w:val="28"/>
          <w:szCs w:val="28"/>
          <w:lang w:val="ru-RU"/>
        </w:rPr>
        <w:t>Войновское</w:t>
      </w:r>
      <w:r w:rsidR="00B555D8" w:rsidRPr="00780E45">
        <w:rPr>
          <w:sz w:val="28"/>
          <w:szCs w:val="28"/>
          <w:lang w:val="ru-RU"/>
        </w:rPr>
        <w:t xml:space="preserve"> сельское поселение»</w:t>
      </w:r>
      <w:r w:rsidR="0062760A" w:rsidRPr="00780E45">
        <w:t xml:space="preserve"> </w:t>
      </w:r>
    </w:p>
    <w:p w:rsidR="00C515A1" w:rsidRPr="00780E45" w:rsidRDefault="00C515A1" w:rsidP="00FF61CF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</w:p>
    <w:p w:rsidR="00B555D8" w:rsidRPr="00B555D8" w:rsidRDefault="00FF61CF" w:rsidP="00FF61CF">
      <w:pPr>
        <w:widowControl/>
        <w:adjustRightInd/>
        <w:spacing w:after="0" w:line="240" w:lineRule="auto"/>
        <w:ind w:firstLine="708"/>
        <w:textAlignment w:val="auto"/>
        <w:rPr>
          <w:sz w:val="28"/>
          <w:szCs w:val="28"/>
          <w:lang w:val="ru-RU"/>
        </w:rPr>
      </w:pPr>
      <w:r w:rsidRPr="00780E45">
        <w:rPr>
          <w:sz w:val="28"/>
          <w:szCs w:val="28"/>
          <w:lang w:val="ru-RU"/>
        </w:rPr>
        <w:t>В соответствии со статьей 14, 16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</w:t>
      </w:r>
      <w:r w:rsidRPr="00FF61CF">
        <w:rPr>
          <w:sz w:val="28"/>
          <w:szCs w:val="28"/>
          <w:lang w:val="ru-RU"/>
        </w:rPr>
        <w:t xml:space="preserve"> культуре, </w:t>
      </w:r>
      <w:r w:rsidR="00DD139C">
        <w:rPr>
          <w:sz w:val="28"/>
          <w:szCs w:val="28"/>
          <w:lang w:val="ru-RU"/>
        </w:rPr>
        <w:t xml:space="preserve">руководствуясь </w:t>
      </w:r>
      <w:r w:rsidRPr="00FF61CF">
        <w:rPr>
          <w:sz w:val="28"/>
          <w:szCs w:val="28"/>
          <w:lang w:val="ru-RU"/>
        </w:rPr>
        <w:t>Устав</w:t>
      </w:r>
      <w:r w:rsidR="00DD139C">
        <w:rPr>
          <w:sz w:val="28"/>
          <w:szCs w:val="28"/>
          <w:lang w:val="ru-RU"/>
        </w:rPr>
        <w:t>ом</w:t>
      </w:r>
      <w:r w:rsidRPr="00FF61CF">
        <w:rPr>
          <w:sz w:val="28"/>
          <w:szCs w:val="28"/>
          <w:lang w:val="ru-RU"/>
        </w:rPr>
        <w:t xml:space="preserve"> муниципального образования «</w:t>
      </w:r>
      <w:r w:rsidR="00B74CF9">
        <w:rPr>
          <w:sz w:val="28"/>
          <w:szCs w:val="28"/>
          <w:lang w:val="ru-RU"/>
        </w:rPr>
        <w:t>Войновское</w:t>
      </w:r>
      <w:r>
        <w:rPr>
          <w:sz w:val="28"/>
          <w:szCs w:val="28"/>
          <w:lang w:val="ru-RU"/>
        </w:rPr>
        <w:t xml:space="preserve"> сельское поселение»</w:t>
      </w:r>
      <w:r w:rsidRPr="00FF61CF">
        <w:rPr>
          <w:sz w:val="28"/>
          <w:szCs w:val="28"/>
          <w:lang w:val="ru-RU"/>
        </w:rPr>
        <w:t xml:space="preserve">, </w:t>
      </w:r>
      <w:r w:rsidR="00B555D8" w:rsidRPr="00B555D8">
        <w:rPr>
          <w:sz w:val="28"/>
          <w:szCs w:val="28"/>
          <w:lang w:val="ru-RU"/>
        </w:rPr>
        <w:t xml:space="preserve">Собрание депутатов </w:t>
      </w:r>
      <w:r w:rsidR="00DB5DDD">
        <w:rPr>
          <w:sz w:val="28"/>
          <w:szCs w:val="28"/>
          <w:lang w:val="ru-RU"/>
        </w:rPr>
        <w:t>Войно</w:t>
      </w:r>
      <w:r w:rsidR="00B555D8" w:rsidRPr="00B555D8">
        <w:rPr>
          <w:sz w:val="28"/>
          <w:szCs w:val="28"/>
          <w:lang w:val="ru-RU"/>
        </w:rPr>
        <w:t>вского сельского поселения</w:t>
      </w:r>
    </w:p>
    <w:p w:rsidR="00B555D8" w:rsidRPr="00B555D8" w:rsidRDefault="00B555D8" w:rsidP="00B555D8">
      <w:pPr>
        <w:widowControl/>
        <w:adjustRightInd/>
        <w:spacing w:after="0" w:line="240" w:lineRule="auto"/>
        <w:textAlignment w:val="auto"/>
        <w:rPr>
          <w:sz w:val="28"/>
          <w:szCs w:val="28"/>
          <w:lang w:val="ru-RU"/>
        </w:rPr>
      </w:pPr>
    </w:p>
    <w:p w:rsidR="00B555D8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РЕШИЛО:</w:t>
      </w:r>
    </w:p>
    <w:p w:rsidR="005D733D" w:rsidRDefault="005D733D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FF61CF" w:rsidRPr="00FF61CF" w:rsidRDefault="00FF61CF" w:rsidP="00FF61CF">
      <w:pPr>
        <w:widowControl/>
        <w:numPr>
          <w:ilvl w:val="0"/>
          <w:numId w:val="18"/>
        </w:numPr>
        <w:tabs>
          <w:tab w:val="left" w:pos="1134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FF61CF">
        <w:rPr>
          <w:color w:val="000000"/>
          <w:sz w:val="28"/>
          <w:lang w:val="ru-RU"/>
        </w:rPr>
        <w:t>Утвердить Положение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B74CF9">
        <w:rPr>
          <w:color w:val="000000"/>
          <w:sz w:val="28"/>
          <w:lang w:val="ru-RU"/>
        </w:rPr>
        <w:t>Войновское</w:t>
      </w:r>
      <w:r w:rsidRPr="00FF61CF">
        <w:rPr>
          <w:color w:val="000000"/>
          <w:sz w:val="28"/>
          <w:lang w:val="ru-RU"/>
        </w:rPr>
        <w:t xml:space="preserve"> сельское поселение» согласно приложению к настоящему решению. </w:t>
      </w:r>
    </w:p>
    <w:p w:rsidR="00FF61CF" w:rsidRDefault="00FF61CF" w:rsidP="00FF61CF">
      <w:pPr>
        <w:widowControl/>
        <w:numPr>
          <w:ilvl w:val="0"/>
          <w:numId w:val="18"/>
        </w:numPr>
        <w:tabs>
          <w:tab w:val="left" w:pos="1134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FF61CF">
        <w:rPr>
          <w:color w:val="000000"/>
          <w:sz w:val="28"/>
          <w:lang w:val="ru-RU"/>
        </w:rPr>
        <w:t xml:space="preserve">Настоящее решение вступает в силу после дня его официального </w:t>
      </w:r>
      <w:r>
        <w:rPr>
          <w:color w:val="000000"/>
          <w:sz w:val="28"/>
          <w:lang w:val="ru-RU"/>
        </w:rPr>
        <w:t>о</w:t>
      </w:r>
      <w:r w:rsidRPr="00FF61CF">
        <w:rPr>
          <w:color w:val="000000"/>
          <w:sz w:val="28"/>
          <w:lang w:val="ru-RU"/>
        </w:rPr>
        <w:t>публикования.</w:t>
      </w:r>
    </w:p>
    <w:p w:rsidR="00B74CF9" w:rsidRPr="00FF61CF" w:rsidRDefault="00B74CF9" w:rsidP="00B74CF9">
      <w:pPr>
        <w:widowControl/>
        <w:tabs>
          <w:tab w:val="left" w:pos="1134"/>
        </w:tabs>
        <w:adjustRightInd/>
        <w:spacing w:after="3" w:line="248" w:lineRule="auto"/>
        <w:ind w:left="699" w:right="-1"/>
        <w:textAlignment w:val="auto"/>
        <w:rPr>
          <w:color w:val="000000"/>
          <w:sz w:val="28"/>
          <w:lang w:val="ru-RU"/>
        </w:rPr>
      </w:pPr>
    </w:p>
    <w:p w:rsidR="00FF61CF" w:rsidRPr="00FF61CF" w:rsidRDefault="00FF61CF" w:rsidP="00FF61CF">
      <w:pPr>
        <w:widowControl/>
        <w:adjustRightInd/>
        <w:spacing w:after="0" w:line="259" w:lineRule="auto"/>
        <w:textAlignment w:val="auto"/>
        <w:rPr>
          <w:color w:val="000000"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1"/>
        <w:gridCol w:w="5094"/>
      </w:tblGrid>
      <w:tr w:rsidR="0057793D" w:rsidRPr="009404AA" w:rsidTr="009404AA">
        <w:tc>
          <w:tcPr>
            <w:tcW w:w="5210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Председатель Собрания депутатов –</w:t>
            </w: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глава Войновского 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В.В. Семиков</w:t>
            </w:r>
          </w:p>
        </w:tc>
      </w:tr>
    </w:tbl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602D2B" w:rsidRPr="00602D2B" w:rsidRDefault="00602D2B" w:rsidP="006A50C4">
      <w:pPr>
        <w:spacing w:after="0" w:line="240" w:lineRule="atLeast"/>
        <w:ind w:firstLine="709"/>
        <w:jc w:val="right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2"/>
        <w:gridCol w:w="5123"/>
      </w:tblGrid>
      <w:tr w:rsidR="0077797A" w:rsidRPr="00062B74" w:rsidTr="00062B74">
        <w:tc>
          <w:tcPr>
            <w:tcW w:w="5210" w:type="dxa"/>
            <w:shd w:val="clear" w:color="auto" w:fill="auto"/>
          </w:tcPr>
          <w:p w:rsidR="0077797A" w:rsidRPr="00062B74" w:rsidRDefault="0077797A" w:rsidP="00062B74">
            <w:pPr>
              <w:keepNext/>
              <w:widowControl/>
              <w:tabs>
                <w:tab w:val="num" w:pos="0"/>
                <w:tab w:val="left" w:pos="4860"/>
                <w:tab w:val="left" w:pos="9720"/>
                <w:tab w:val="left" w:pos="14580"/>
                <w:tab w:val="left" w:pos="19440"/>
              </w:tabs>
              <w:adjustRightInd/>
              <w:spacing w:after="0" w:line="240" w:lineRule="auto"/>
              <w:jc w:val="right"/>
              <w:textAlignment w:val="auto"/>
              <w:outlineLvl w:val="0"/>
              <w:rPr>
                <w:bCs/>
                <w:kern w:val="32"/>
                <w:sz w:val="28"/>
                <w:szCs w:val="24"/>
                <w:lang w:val="ru-RU"/>
              </w:rPr>
            </w:pPr>
          </w:p>
        </w:tc>
        <w:tc>
          <w:tcPr>
            <w:tcW w:w="5211" w:type="dxa"/>
            <w:shd w:val="clear" w:color="auto" w:fill="auto"/>
          </w:tcPr>
          <w:p w:rsidR="0077797A" w:rsidRPr="00062B74" w:rsidRDefault="0077797A" w:rsidP="00062B74">
            <w:pPr>
              <w:keepNext/>
              <w:widowControl/>
              <w:tabs>
                <w:tab w:val="num" w:pos="0"/>
                <w:tab w:val="left" w:pos="4860"/>
                <w:tab w:val="left" w:pos="9720"/>
                <w:tab w:val="left" w:pos="14580"/>
                <w:tab w:val="left" w:pos="19440"/>
              </w:tabs>
              <w:adjustRightInd/>
              <w:spacing w:after="0" w:line="240" w:lineRule="auto"/>
              <w:jc w:val="right"/>
              <w:textAlignment w:val="auto"/>
              <w:outlineLvl w:val="0"/>
              <w:rPr>
                <w:bCs/>
                <w:kern w:val="32"/>
                <w:sz w:val="28"/>
                <w:szCs w:val="24"/>
                <w:lang w:val="ru-RU"/>
              </w:rPr>
            </w:pPr>
            <w:r w:rsidRPr="00062B74">
              <w:rPr>
                <w:bCs/>
                <w:kern w:val="32"/>
                <w:sz w:val="28"/>
                <w:szCs w:val="24"/>
                <w:lang w:val="ru-RU"/>
              </w:rPr>
              <w:t xml:space="preserve">Приложение </w:t>
            </w:r>
          </w:p>
          <w:p w:rsidR="0077797A" w:rsidRPr="00062B74" w:rsidRDefault="0077797A" w:rsidP="00062B74">
            <w:pPr>
              <w:widowControl/>
              <w:adjustRightInd/>
              <w:spacing w:after="0" w:line="240" w:lineRule="auto"/>
              <w:jc w:val="right"/>
              <w:textAlignment w:val="auto"/>
              <w:rPr>
                <w:sz w:val="28"/>
                <w:szCs w:val="24"/>
                <w:lang w:val="ru-RU"/>
              </w:rPr>
            </w:pPr>
            <w:r w:rsidRPr="00062B74">
              <w:rPr>
                <w:sz w:val="28"/>
                <w:szCs w:val="24"/>
                <w:lang w:val="ru-RU"/>
              </w:rPr>
              <w:t>к решению Собрания депутатов</w:t>
            </w:r>
          </w:p>
          <w:p w:rsidR="0077797A" w:rsidRPr="00062B74" w:rsidRDefault="0077797A" w:rsidP="00062B74">
            <w:pPr>
              <w:widowControl/>
              <w:adjustRightInd/>
              <w:spacing w:after="0" w:line="240" w:lineRule="auto"/>
              <w:jc w:val="right"/>
              <w:textAlignment w:val="auto"/>
              <w:rPr>
                <w:sz w:val="28"/>
                <w:szCs w:val="24"/>
                <w:lang w:val="ru-RU"/>
              </w:rPr>
            </w:pPr>
            <w:r w:rsidRPr="00062B74">
              <w:rPr>
                <w:sz w:val="28"/>
                <w:szCs w:val="24"/>
                <w:lang w:val="ru-RU"/>
              </w:rPr>
              <w:t xml:space="preserve"> Войновского сельского поселения</w:t>
            </w:r>
          </w:p>
          <w:p w:rsidR="0077797A" w:rsidRPr="00062B74" w:rsidRDefault="0077797A" w:rsidP="00062B74">
            <w:pPr>
              <w:widowControl/>
              <w:adjustRightInd/>
              <w:spacing w:after="0" w:line="240" w:lineRule="auto"/>
              <w:jc w:val="right"/>
              <w:textAlignment w:val="auto"/>
              <w:rPr>
                <w:bCs/>
                <w:kern w:val="32"/>
                <w:sz w:val="28"/>
                <w:szCs w:val="24"/>
                <w:lang w:val="ru-RU"/>
              </w:rPr>
            </w:pPr>
            <w:r w:rsidRPr="00062B74">
              <w:rPr>
                <w:sz w:val="28"/>
                <w:szCs w:val="24"/>
                <w:lang w:val="ru-RU"/>
              </w:rPr>
              <w:t xml:space="preserve"> от 31.03.2025 № 98</w:t>
            </w:r>
          </w:p>
        </w:tc>
      </w:tr>
    </w:tbl>
    <w:p w:rsidR="0077797A" w:rsidRDefault="0077797A" w:rsidP="00C02F96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8"/>
          <w:szCs w:val="24"/>
          <w:lang w:val="ru-RU"/>
        </w:rPr>
      </w:pPr>
    </w:p>
    <w:p w:rsidR="003D5B72" w:rsidRDefault="003D5B72" w:rsidP="006970CD">
      <w:pPr>
        <w:keepNext/>
        <w:tabs>
          <w:tab w:val="num" w:pos="0"/>
          <w:tab w:val="left" w:pos="4860"/>
          <w:tab w:val="left" w:pos="9720"/>
          <w:tab w:val="left" w:pos="14580"/>
          <w:tab w:val="left" w:pos="19440"/>
        </w:tabs>
        <w:spacing w:after="0" w:line="240" w:lineRule="auto"/>
        <w:jc w:val="center"/>
        <w:outlineLvl w:val="0"/>
        <w:rPr>
          <w:sz w:val="28"/>
          <w:szCs w:val="24"/>
          <w:lang w:val="ru-RU"/>
        </w:rPr>
      </w:pPr>
    </w:p>
    <w:p w:rsidR="006970CD" w:rsidRPr="006970CD" w:rsidRDefault="006970CD" w:rsidP="003228B4">
      <w:pPr>
        <w:keepNext/>
        <w:keepLines/>
        <w:widowControl/>
        <w:adjustRightInd/>
        <w:spacing w:after="0" w:line="259" w:lineRule="auto"/>
        <w:ind w:left="10" w:right="-1" w:hanging="10"/>
        <w:jc w:val="center"/>
        <w:textAlignment w:val="auto"/>
        <w:outlineLvl w:val="0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ПОЛОЖЕНИЕ</w:t>
      </w:r>
    </w:p>
    <w:p w:rsidR="006970CD" w:rsidRPr="006970CD" w:rsidRDefault="006970CD" w:rsidP="003228B4">
      <w:pPr>
        <w:keepNext/>
        <w:keepLines/>
        <w:widowControl/>
        <w:adjustRightInd/>
        <w:spacing w:after="0" w:line="259" w:lineRule="auto"/>
        <w:ind w:left="10" w:right="-1" w:hanging="10"/>
        <w:jc w:val="center"/>
        <w:textAlignment w:val="auto"/>
        <w:outlineLvl w:val="0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О СОЗДАНИИ УСЛОВИЙ ДЛЯ РАЗВИТИЯ МЕСТНОГО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ТРАДИЦИОННОГО НАРОДНОГО ХУДОЖЕСТВЕННОГО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ТВОРЧЕСТВА,</w:t>
      </w:r>
      <w:r>
        <w:rPr>
          <w:b/>
          <w:color w:val="000000"/>
          <w:sz w:val="28"/>
          <w:lang w:val="ru-RU"/>
        </w:rPr>
        <w:t xml:space="preserve"> </w:t>
      </w:r>
      <w:r w:rsidRPr="006970CD">
        <w:rPr>
          <w:b/>
          <w:color w:val="000000"/>
          <w:sz w:val="28"/>
          <w:lang w:val="ru-RU"/>
        </w:rPr>
        <w:t>УЧАСТИЯ В СОХРАНЕНИИ, ВОЗРОЖДЕНИИ,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РАЗВИТИИ НАРОДНЫХ ХУДОЖЕСТВЕННЫХ ПРОМЫСЛОВ</w:t>
      </w:r>
    </w:p>
    <w:p w:rsid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НА ТЕРРИТОРИИ</w:t>
      </w:r>
      <w:r>
        <w:rPr>
          <w:b/>
          <w:color w:val="000000"/>
          <w:sz w:val="28"/>
          <w:lang w:val="ru-RU"/>
        </w:rPr>
        <w:t xml:space="preserve"> </w:t>
      </w:r>
      <w:r w:rsidRPr="006970CD">
        <w:rPr>
          <w:b/>
          <w:color w:val="000000"/>
          <w:sz w:val="28"/>
          <w:lang w:val="ru-RU"/>
        </w:rPr>
        <w:t>МУНИЦИПАЛЬНОГО ОБРАЗОВАНИЯ</w:t>
      </w:r>
    </w:p>
    <w:p w:rsidR="006970CD" w:rsidRPr="006970CD" w:rsidRDefault="006970CD" w:rsidP="006970CD">
      <w:pPr>
        <w:widowControl/>
        <w:adjustRightInd/>
        <w:spacing w:after="12" w:line="249" w:lineRule="auto"/>
        <w:ind w:left="46" w:hanging="10"/>
        <w:jc w:val="center"/>
        <w:textAlignment w:val="auto"/>
        <w:rPr>
          <w:b/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>«</w:t>
      </w:r>
      <w:r w:rsidR="00B74CF9">
        <w:rPr>
          <w:b/>
          <w:color w:val="000000"/>
          <w:sz w:val="28"/>
          <w:lang w:val="ru-RU"/>
        </w:rPr>
        <w:t>ВОЙНОВСКОЕ</w:t>
      </w:r>
      <w:r w:rsidRPr="006970CD">
        <w:rPr>
          <w:b/>
          <w:color w:val="000000"/>
          <w:sz w:val="28"/>
          <w:lang w:val="ru-RU"/>
        </w:rPr>
        <w:t xml:space="preserve"> СЕЛЬСКОЕ</w:t>
      </w:r>
      <w:r>
        <w:rPr>
          <w:b/>
          <w:color w:val="000000"/>
          <w:sz w:val="28"/>
          <w:lang w:val="ru-RU"/>
        </w:rPr>
        <w:t xml:space="preserve"> </w:t>
      </w:r>
      <w:r w:rsidRPr="006970CD">
        <w:rPr>
          <w:b/>
          <w:color w:val="000000"/>
          <w:sz w:val="28"/>
          <w:lang w:val="ru-RU"/>
        </w:rPr>
        <w:t>ПОСЕЛЕНИЕ»</w:t>
      </w:r>
    </w:p>
    <w:p w:rsidR="006970CD" w:rsidRPr="006970CD" w:rsidRDefault="006970CD" w:rsidP="006970CD">
      <w:pPr>
        <w:widowControl/>
        <w:adjustRightInd/>
        <w:spacing w:after="0" w:line="259" w:lineRule="auto"/>
        <w:ind w:right="818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b/>
          <w:color w:val="000000"/>
          <w:sz w:val="28"/>
          <w:lang w:val="ru-RU"/>
        </w:rPr>
        <w:t xml:space="preserve"> </w:t>
      </w:r>
    </w:p>
    <w:p w:rsidR="006970CD" w:rsidRPr="006970CD" w:rsidRDefault="006970CD" w:rsidP="003228B4">
      <w:pPr>
        <w:widowControl/>
        <w:adjustRightInd/>
        <w:spacing w:after="12" w:line="249" w:lineRule="auto"/>
        <w:ind w:right="140" w:hanging="10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1. Общие положения 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6970CD" w:rsidRPr="006970CD" w:rsidRDefault="006970CD" w:rsidP="00B74CF9">
      <w:pPr>
        <w:widowControl/>
        <w:numPr>
          <w:ilvl w:val="0"/>
          <w:numId w:val="19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>
        <w:r w:rsidRPr="006970CD">
          <w:rPr>
            <w:color w:val="000000"/>
            <w:sz w:val="28"/>
            <w:lang w:val="ru-RU"/>
          </w:rPr>
          <w:t>Основ</w:t>
        </w:r>
      </w:hyperlink>
      <w:hyperlink r:id="rId9">
        <w:r w:rsidRPr="006970CD">
          <w:rPr>
            <w:color w:val="000000"/>
            <w:sz w:val="28"/>
            <w:lang w:val="ru-RU"/>
          </w:rPr>
          <w:t xml:space="preserve"> </w:t>
        </w:r>
      </w:hyperlink>
      <w:r w:rsidRPr="006970CD">
        <w:rPr>
          <w:color w:val="000000"/>
          <w:sz w:val="28"/>
          <w:lang w:val="ru-RU"/>
        </w:rPr>
        <w:t>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B74CF9">
        <w:rPr>
          <w:color w:val="000000"/>
          <w:sz w:val="28"/>
          <w:lang w:val="ru-RU"/>
        </w:rPr>
        <w:t>В</w:t>
      </w:r>
      <w:r w:rsidR="00F063A4">
        <w:rPr>
          <w:color w:val="000000"/>
          <w:sz w:val="28"/>
          <w:lang w:val="ru-RU"/>
        </w:rPr>
        <w:t>ойновское</w:t>
      </w:r>
      <w:r w:rsidRPr="006970CD">
        <w:rPr>
          <w:color w:val="000000"/>
          <w:sz w:val="28"/>
          <w:lang w:val="ru-RU"/>
        </w:rPr>
        <w:t xml:space="preserve"> 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на территории муниципального образования </w:t>
      </w:r>
      <w:r w:rsidR="00F063A4" w:rsidRPr="006970CD">
        <w:rPr>
          <w:color w:val="000000"/>
          <w:sz w:val="28"/>
          <w:lang w:val="ru-RU"/>
        </w:rPr>
        <w:t>«</w:t>
      </w:r>
      <w:r w:rsidR="00F063A4">
        <w:rPr>
          <w:color w:val="000000"/>
          <w:sz w:val="28"/>
          <w:lang w:val="ru-RU"/>
        </w:rPr>
        <w:t>Войновское</w:t>
      </w:r>
      <w:r w:rsidR="00F063A4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. </w:t>
      </w:r>
    </w:p>
    <w:p w:rsidR="006970CD" w:rsidRPr="006970CD" w:rsidRDefault="006970CD" w:rsidP="00F063A4">
      <w:pPr>
        <w:widowControl/>
        <w:numPr>
          <w:ilvl w:val="0"/>
          <w:numId w:val="19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0">
        <w:r w:rsidRPr="006970CD">
          <w:rPr>
            <w:color w:val="000000"/>
            <w:sz w:val="28"/>
            <w:lang w:val="ru-RU"/>
          </w:rPr>
          <w:t>Закон</w:t>
        </w:r>
      </w:hyperlink>
      <w:r w:rsidRPr="006970CD">
        <w:rPr>
          <w:color w:val="000000"/>
          <w:sz w:val="28"/>
          <w:lang w:val="ru-RU"/>
        </w:rPr>
        <w:t xml:space="preserve">е о культуре, нормативных правовых актах муниципального образования </w:t>
      </w:r>
      <w:r w:rsidR="00F063A4" w:rsidRPr="006970CD">
        <w:rPr>
          <w:color w:val="000000"/>
          <w:sz w:val="28"/>
          <w:lang w:val="ru-RU"/>
        </w:rPr>
        <w:t>«</w:t>
      </w:r>
      <w:r w:rsidR="00F063A4">
        <w:rPr>
          <w:color w:val="000000"/>
          <w:sz w:val="28"/>
          <w:lang w:val="ru-RU"/>
        </w:rPr>
        <w:t>Войновское</w:t>
      </w:r>
      <w:r w:rsidR="00F063A4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. 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6970CD" w:rsidRPr="006970CD" w:rsidRDefault="006970CD" w:rsidP="004E410D">
      <w:pPr>
        <w:widowControl/>
        <w:adjustRightInd/>
        <w:spacing w:after="12" w:line="249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2. Основные цели и задачи </w:t>
      </w:r>
    </w:p>
    <w:p w:rsidR="006970CD" w:rsidRPr="006970CD" w:rsidRDefault="006970CD" w:rsidP="006970CD">
      <w:pPr>
        <w:widowControl/>
        <w:adjustRightInd/>
        <w:spacing w:after="0" w:line="259" w:lineRule="auto"/>
        <w:ind w:right="278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6970CD" w:rsidRPr="006970CD" w:rsidRDefault="006970CD" w:rsidP="004E410D">
      <w:pPr>
        <w:widowControl/>
        <w:numPr>
          <w:ilvl w:val="0"/>
          <w:numId w:val="19"/>
        </w:numPr>
        <w:tabs>
          <w:tab w:val="left" w:pos="993"/>
          <w:tab w:val="left" w:pos="9332"/>
        </w:tabs>
        <w:adjustRightInd/>
        <w:spacing w:after="3" w:line="248" w:lineRule="auto"/>
        <w:ind w:right="873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Основными целями и задачами настоящего Положения являются: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приобщение населения к культурным традициям народов Российской Федерации;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обеспечение права каждого жителя на свободу выбора всех видов творчества, на участие в культурной жизни и доступ к культурным ценностям;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сохранение национальной самобытности народов, проживающих на территории муниципального образования </w:t>
      </w:r>
      <w:r w:rsidR="00950383" w:rsidRPr="006970CD">
        <w:rPr>
          <w:color w:val="000000"/>
          <w:sz w:val="28"/>
          <w:lang w:val="ru-RU"/>
        </w:rPr>
        <w:t>«</w:t>
      </w:r>
      <w:r w:rsidR="00950383">
        <w:rPr>
          <w:color w:val="000000"/>
          <w:sz w:val="28"/>
          <w:lang w:val="ru-RU"/>
        </w:rPr>
        <w:t>Войновское</w:t>
      </w:r>
      <w:r w:rsidR="00950383" w:rsidRPr="006970CD">
        <w:rPr>
          <w:color w:val="000000"/>
          <w:sz w:val="28"/>
          <w:lang w:val="ru-RU"/>
        </w:rPr>
        <w:t xml:space="preserve"> сельское поселение»</w:t>
      </w:r>
      <w:r w:rsidR="00950383">
        <w:rPr>
          <w:color w:val="000000"/>
          <w:sz w:val="28"/>
          <w:lang w:val="ru-RU"/>
        </w:rPr>
        <w:t>;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lastRenderedPageBreak/>
        <w:t xml:space="preserve">популяризация творчества профессиональных и самодеятельных авторов, создавших произведения, получившие общественное признание;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-1" w:firstLine="709"/>
        <w:textAlignment w:val="auto"/>
        <w:rPr>
          <w:sz w:val="28"/>
          <w:lang w:val="ru-RU"/>
        </w:rPr>
      </w:pPr>
      <w:r w:rsidRPr="006970CD">
        <w:rPr>
          <w:sz w:val="28"/>
          <w:lang w:val="ru-RU"/>
        </w:rPr>
        <w:t xml:space="preserve">содействие в приобретении знаний, умений и навыков в различных видах художественного творчества, развитии творческих способностей населения; </w:t>
      </w:r>
    </w:p>
    <w:p w:rsidR="006970CD" w:rsidRPr="006970CD" w:rsidRDefault="006970CD" w:rsidP="004E410D">
      <w:pPr>
        <w:widowControl/>
        <w:numPr>
          <w:ilvl w:val="0"/>
          <w:numId w:val="20"/>
        </w:numPr>
        <w:tabs>
          <w:tab w:val="left" w:pos="993"/>
        </w:tabs>
        <w:adjustRightInd/>
        <w:spacing w:after="3" w:line="248" w:lineRule="auto"/>
        <w:ind w:right="140" w:firstLine="709"/>
        <w:textAlignment w:val="auto"/>
        <w:rPr>
          <w:sz w:val="28"/>
          <w:lang w:val="ru-RU"/>
        </w:rPr>
      </w:pPr>
      <w:r w:rsidRPr="006970CD">
        <w:rPr>
          <w:sz w:val="28"/>
          <w:lang w:val="ru-RU"/>
        </w:rPr>
        <w:t xml:space="preserve">обеспечение поддержки муниципального учреждения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950383" w:rsidRPr="006970CD">
        <w:rPr>
          <w:color w:val="000000"/>
          <w:sz w:val="28"/>
          <w:lang w:val="ru-RU"/>
        </w:rPr>
        <w:t>«</w:t>
      </w:r>
      <w:r w:rsidR="00950383">
        <w:rPr>
          <w:color w:val="000000"/>
          <w:sz w:val="28"/>
          <w:lang w:val="ru-RU"/>
        </w:rPr>
        <w:t>Войновское</w:t>
      </w:r>
      <w:r w:rsidR="00950383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sz w:val="28"/>
          <w:lang w:val="ru-RU"/>
        </w:rPr>
        <w:t>;</w:t>
      </w:r>
      <w:r w:rsidRPr="006970CD">
        <w:rPr>
          <w:i/>
          <w:sz w:val="28"/>
          <w:lang w:val="ru-RU"/>
        </w:rPr>
        <w:t xml:space="preserve"> </w:t>
      </w:r>
    </w:p>
    <w:p w:rsidR="006970CD" w:rsidRPr="006970CD" w:rsidRDefault="006970CD" w:rsidP="004E410D">
      <w:pPr>
        <w:widowControl/>
        <w:adjustRightInd/>
        <w:spacing w:after="3" w:line="248" w:lineRule="auto"/>
        <w:ind w:right="-1" w:firstLine="709"/>
        <w:textAlignment w:val="auto"/>
        <w:rPr>
          <w:sz w:val="28"/>
          <w:lang w:val="ru-RU"/>
        </w:rPr>
      </w:pPr>
      <w:r w:rsidRPr="006970CD">
        <w:rPr>
          <w:sz w:val="28"/>
          <w:lang w:val="ru-RU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 w:rsidR="00557C70" w:rsidRPr="006970CD">
        <w:rPr>
          <w:color w:val="000000"/>
          <w:sz w:val="28"/>
          <w:lang w:val="ru-RU"/>
        </w:rPr>
        <w:t>«</w:t>
      </w:r>
      <w:r w:rsidR="00557C70">
        <w:rPr>
          <w:color w:val="000000"/>
          <w:sz w:val="28"/>
          <w:lang w:val="ru-RU"/>
        </w:rPr>
        <w:t>Войновское</w:t>
      </w:r>
      <w:r w:rsidR="00557C70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sz w:val="28"/>
          <w:lang w:val="ru-RU"/>
        </w:rPr>
        <w:t>.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sz w:val="28"/>
          <w:lang w:val="ru-RU"/>
        </w:rPr>
      </w:pPr>
    </w:p>
    <w:p w:rsidR="00080541" w:rsidRDefault="006970CD" w:rsidP="004E410D">
      <w:pPr>
        <w:widowControl/>
        <w:adjustRightInd/>
        <w:spacing w:after="0" w:line="240" w:lineRule="auto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3. Создание условий для развития местного традиционного </w:t>
      </w:r>
    </w:p>
    <w:p w:rsidR="006970CD" w:rsidRPr="006970CD" w:rsidRDefault="006970CD" w:rsidP="004E410D">
      <w:pPr>
        <w:widowControl/>
        <w:adjustRightInd/>
        <w:spacing w:after="0" w:line="240" w:lineRule="auto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6970CD" w:rsidRPr="006970CD" w:rsidRDefault="006970CD" w:rsidP="004E410D">
      <w:pPr>
        <w:widowControl/>
        <w:adjustRightInd/>
        <w:spacing w:after="3" w:line="248" w:lineRule="auto"/>
        <w:ind w:left="-15" w:right="-1" w:firstLine="724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4. Создание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>,</w:t>
      </w:r>
      <w:r w:rsidRPr="006970CD">
        <w:rPr>
          <w:color w:val="000000"/>
          <w:sz w:val="28"/>
          <w:lang w:val="ru-RU"/>
        </w:rPr>
        <w:t xml:space="preserve"> направленных на: </w:t>
      </w:r>
    </w:p>
    <w:p w:rsidR="006970CD" w:rsidRPr="006970CD" w:rsidRDefault="006970CD" w:rsidP="004E410D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left="-15" w:right="-1" w:firstLine="724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080541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left="-15"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>;</w:t>
      </w:r>
    </w:p>
    <w:p w:rsidR="006970CD" w:rsidRPr="006970CD" w:rsidRDefault="006970CD" w:rsidP="00080541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определение основных направлений деятельности органов местного самоуправления муниципального образования </w:t>
      </w:r>
      <w:r w:rsidR="00080541" w:rsidRPr="006970CD">
        <w:rPr>
          <w:color w:val="000000"/>
          <w:sz w:val="28"/>
          <w:lang w:val="ru-RU"/>
        </w:rPr>
        <w:t>«</w:t>
      </w:r>
      <w:r w:rsidR="00080541">
        <w:rPr>
          <w:color w:val="000000"/>
          <w:sz w:val="28"/>
          <w:lang w:val="ru-RU"/>
        </w:rPr>
        <w:t>Войновское</w:t>
      </w:r>
      <w:r w:rsidR="00080541" w:rsidRPr="006970CD">
        <w:rPr>
          <w:color w:val="000000"/>
          <w:sz w:val="28"/>
          <w:lang w:val="ru-RU"/>
        </w:rPr>
        <w:t xml:space="preserve"> сельское поселение»</w:t>
      </w:r>
      <w:r w:rsidR="00080541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в области развития традиционного народного художественного творчества; </w:t>
      </w:r>
    </w:p>
    <w:p w:rsidR="006970CD" w:rsidRPr="006970CD" w:rsidRDefault="006970CD" w:rsidP="001013AA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сохранение национальной самобытности народов, проживающих на территории муниципального образования </w:t>
      </w:r>
      <w:r w:rsidR="004C4A2F" w:rsidRPr="006970CD">
        <w:rPr>
          <w:color w:val="000000"/>
          <w:sz w:val="28"/>
          <w:lang w:val="ru-RU"/>
        </w:rPr>
        <w:t>«</w:t>
      </w:r>
      <w:r w:rsidR="004C4A2F">
        <w:rPr>
          <w:color w:val="000000"/>
          <w:sz w:val="28"/>
          <w:lang w:val="ru-RU"/>
        </w:rPr>
        <w:t>Войновское</w:t>
      </w:r>
      <w:r w:rsidR="004C4A2F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4C4A2F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обеспечение поддержки муниципальн</w:t>
      </w:r>
      <w:r w:rsidR="004C4A2F">
        <w:rPr>
          <w:color w:val="000000"/>
          <w:sz w:val="28"/>
          <w:lang w:val="ru-RU"/>
        </w:rPr>
        <w:t>ых</w:t>
      </w:r>
      <w:r w:rsidRPr="006970CD">
        <w:rPr>
          <w:color w:val="000000"/>
          <w:sz w:val="28"/>
          <w:lang w:val="ru-RU"/>
        </w:rPr>
        <w:t xml:space="preserve"> учреждени</w:t>
      </w:r>
      <w:r w:rsidR="004C4A2F">
        <w:rPr>
          <w:color w:val="000000"/>
          <w:sz w:val="28"/>
          <w:lang w:val="ru-RU"/>
        </w:rPr>
        <w:t>й</w:t>
      </w:r>
      <w:r w:rsidRPr="006970CD">
        <w:rPr>
          <w:color w:val="000000"/>
          <w:sz w:val="28"/>
          <w:lang w:val="ru-RU"/>
        </w:rPr>
        <w:t xml:space="preserve"> культуры, осуществляющ</w:t>
      </w:r>
      <w:r w:rsidR="004C4A2F">
        <w:rPr>
          <w:color w:val="000000"/>
          <w:sz w:val="28"/>
          <w:lang w:val="ru-RU"/>
        </w:rPr>
        <w:t>их</w:t>
      </w:r>
      <w:r w:rsidRPr="006970CD">
        <w:rPr>
          <w:color w:val="000000"/>
          <w:sz w:val="28"/>
          <w:lang w:val="ru-RU"/>
        </w:rPr>
        <w:t xml:space="preserve"> функции сохранения, развития и популяризации народн</w:t>
      </w:r>
      <w:r w:rsidR="004C4A2F">
        <w:rPr>
          <w:color w:val="000000"/>
          <w:sz w:val="28"/>
          <w:lang w:val="ru-RU"/>
        </w:rPr>
        <w:t>ого художественного творчества;</w:t>
      </w:r>
    </w:p>
    <w:p w:rsidR="006970CD" w:rsidRPr="006970CD" w:rsidRDefault="006970CD" w:rsidP="00BC4833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lastRenderedPageBreak/>
        <w:t xml:space="preserve"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 </w:t>
      </w:r>
    </w:p>
    <w:p w:rsidR="006970CD" w:rsidRPr="006970CD" w:rsidRDefault="006970CD" w:rsidP="00BC4833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создание условий для шаговой и транспортной доступности жителей муниципального образования </w:t>
      </w:r>
      <w:r w:rsidR="00BC4833" w:rsidRPr="006970CD">
        <w:rPr>
          <w:color w:val="000000"/>
          <w:sz w:val="28"/>
          <w:lang w:val="ru-RU"/>
        </w:rPr>
        <w:t>«</w:t>
      </w:r>
      <w:r w:rsidR="00BC4833">
        <w:rPr>
          <w:color w:val="000000"/>
          <w:sz w:val="28"/>
          <w:lang w:val="ru-RU"/>
        </w:rPr>
        <w:t>Войновское</w:t>
      </w:r>
      <w:r w:rsidR="00BC4833" w:rsidRPr="006970CD">
        <w:rPr>
          <w:color w:val="000000"/>
          <w:sz w:val="28"/>
          <w:lang w:val="ru-RU"/>
        </w:rPr>
        <w:t xml:space="preserve"> сельское поселение»</w:t>
      </w:r>
      <w:r w:rsidR="00BC4833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к культурным ценностям, муниципальным учреждениям культуры, к местам проведения культурно-массовых и иных мероприятий; </w:t>
      </w:r>
    </w:p>
    <w:p w:rsidR="006970CD" w:rsidRPr="006970CD" w:rsidRDefault="006970CD" w:rsidP="001013AA">
      <w:pPr>
        <w:widowControl/>
        <w:numPr>
          <w:ilvl w:val="0"/>
          <w:numId w:val="21"/>
        </w:numPr>
        <w:tabs>
          <w:tab w:val="left" w:pos="993"/>
        </w:tabs>
        <w:adjustRightInd/>
        <w:spacing w:after="3" w:line="248" w:lineRule="auto"/>
        <w:ind w:right="140" w:firstLine="70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обеспечение иных полномочий в соответствии с действующим законодательством</w:t>
      </w:r>
      <w:r w:rsidRPr="006970CD">
        <w:rPr>
          <w:i/>
          <w:color w:val="000000"/>
          <w:sz w:val="28"/>
          <w:lang w:val="ru-RU"/>
        </w:rPr>
        <w:t xml:space="preserve">. </w:t>
      </w:r>
    </w:p>
    <w:p w:rsidR="006970CD" w:rsidRPr="006970CD" w:rsidRDefault="006970CD" w:rsidP="00BC4833">
      <w:pPr>
        <w:widowControl/>
        <w:numPr>
          <w:ilvl w:val="0"/>
          <w:numId w:val="22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Проведение мероприятий, указанных в пункте 4 настоящего Положения, осуществляется силами Администрации </w:t>
      </w:r>
      <w:r w:rsidR="00BC4833">
        <w:rPr>
          <w:sz w:val="28"/>
          <w:lang w:val="ru-RU"/>
        </w:rPr>
        <w:t xml:space="preserve">Войновского </w:t>
      </w:r>
      <w:r w:rsidRPr="006970CD">
        <w:rPr>
          <w:color w:val="000000"/>
          <w:sz w:val="28"/>
          <w:lang w:val="ru-RU"/>
        </w:rPr>
        <w:t xml:space="preserve">сельского поселения, муниципальными учреждениями культуры, сторонних организаций. </w:t>
      </w:r>
    </w:p>
    <w:p w:rsidR="006970CD" w:rsidRPr="006970CD" w:rsidRDefault="006970CD" w:rsidP="00BC4833">
      <w:pPr>
        <w:widowControl/>
        <w:numPr>
          <w:ilvl w:val="0"/>
          <w:numId w:val="22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 уставом и действующим законодательством, нормативными правовыми акт</w:t>
      </w:r>
      <w:r w:rsidR="00BC4833">
        <w:rPr>
          <w:color w:val="000000"/>
          <w:sz w:val="28"/>
          <w:lang w:val="ru-RU"/>
        </w:rPr>
        <w:t xml:space="preserve">ами муниципального образования </w:t>
      </w:r>
      <w:r w:rsidR="00BC4833" w:rsidRPr="006970CD">
        <w:rPr>
          <w:color w:val="000000"/>
          <w:sz w:val="28"/>
          <w:lang w:val="ru-RU"/>
        </w:rPr>
        <w:t>«</w:t>
      </w:r>
      <w:r w:rsidR="00BC4833">
        <w:rPr>
          <w:color w:val="000000"/>
          <w:sz w:val="28"/>
          <w:lang w:val="ru-RU"/>
        </w:rPr>
        <w:t>Войновское</w:t>
      </w:r>
      <w:r w:rsidR="00BC4833" w:rsidRPr="006970CD">
        <w:rPr>
          <w:color w:val="000000"/>
          <w:sz w:val="28"/>
          <w:lang w:val="ru-RU"/>
        </w:rPr>
        <w:t xml:space="preserve"> сельское поселение»</w:t>
      </w:r>
      <w:r w:rsidR="00BC4833">
        <w:rPr>
          <w:color w:val="000000"/>
          <w:sz w:val="28"/>
          <w:lang w:val="ru-RU"/>
        </w:rPr>
        <w:t>.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BF01B1" w:rsidRDefault="006970CD" w:rsidP="001013AA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4. Полномочия органов местного самоуправления муниципального образования </w:t>
      </w:r>
      <w:r w:rsidR="00D76799" w:rsidRPr="006970CD">
        <w:rPr>
          <w:color w:val="000000"/>
          <w:sz w:val="28"/>
          <w:lang w:val="ru-RU"/>
        </w:rPr>
        <w:t>«</w:t>
      </w:r>
      <w:r w:rsidR="00D76799">
        <w:rPr>
          <w:color w:val="000000"/>
          <w:sz w:val="28"/>
          <w:lang w:val="ru-RU"/>
        </w:rPr>
        <w:t>Войновское</w:t>
      </w:r>
      <w:r w:rsidR="00D76799" w:rsidRPr="006970CD">
        <w:rPr>
          <w:color w:val="000000"/>
          <w:sz w:val="28"/>
          <w:lang w:val="ru-RU"/>
        </w:rPr>
        <w:t xml:space="preserve"> сельское поселение»</w:t>
      </w:r>
      <w:r w:rsidR="00D76799">
        <w:rPr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</w:t>
      </w:r>
    </w:p>
    <w:p w:rsidR="006970CD" w:rsidRPr="006970CD" w:rsidRDefault="006970CD" w:rsidP="001013AA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на территории муниципального образования </w:t>
      </w:r>
      <w:r w:rsidR="00D76799" w:rsidRPr="006970CD">
        <w:rPr>
          <w:color w:val="000000"/>
          <w:sz w:val="28"/>
          <w:lang w:val="ru-RU"/>
        </w:rPr>
        <w:t>«</w:t>
      </w:r>
      <w:r w:rsidR="00D76799">
        <w:rPr>
          <w:color w:val="000000"/>
          <w:sz w:val="28"/>
          <w:lang w:val="ru-RU"/>
        </w:rPr>
        <w:t>Войновское</w:t>
      </w:r>
      <w:r w:rsidR="00D76799" w:rsidRPr="006970CD">
        <w:rPr>
          <w:color w:val="000000"/>
          <w:sz w:val="28"/>
          <w:lang w:val="ru-RU"/>
        </w:rPr>
        <w:t xml:space="preserve"> сельское поселение»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</w:p>
    <w:p w:rsidR="006970CD" w:rsidRPr="006970CD" w:rsidRDefault="006970CD" w:rsidP="00C30026">
      <w:pPr>
        <w:widowControl/>
        <w:numPr>
          <w:ilvl w:val="0"/>
          <w:numId w:val="22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Представительный орган муниципального образования </w:t>
      </w:r>
      <w:r w:rsidR="00C30026" w:rsidRPr="006970CD">
        <w:rPr>
          <w:color w:val="000000"/>
          <w:sz w:val="28"/>
          <w:lang w:val="ru-RU"/>
        </w:rPr>
        <w:t>«</w:t>
      </w:r>
      <w:r w:rsidR="00C30026">
        <w:rPr>
          <w:color w:val="000000"/>
          <w:sz w:val="28"/>
          <w:lang w:val="ru-RU"/>
        </w:rPr>
        <w:t>Войновское</w:t>
      </w:r>
      <w:r w:rsidR="00C30026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C30026" w:rsidRPr="006970CD">
        <w:rPr>
          <w:color w:val="000000"/>
          <w:sz w:val="28"/>
          <w:lang w:val="ru-RU"/>
        </w:rPr>
        <w:t>«</w:t>
      </w:r>
      <w:r w:rsidR="00C30026">
        <w:rPr>
          <w:color w:val="000000"/>
          <w:sz w:val="28"/>
          <w:lang w:val="ru-RU"/>
        </w:rPr>
        <w:t>Войновское</w:t>
      </w:r>
      <w:r w:rsidR="00C30026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: </w:t>
      </w:r>
    </w:p>
    <w:p w:rsidR="006970CD" w:rsidRPr="006970CD" w:rsidRDefault="006970CD" w:rsidP="00A21840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="00A21840" w:rsidRPr="006970CD">
        <w:rPr>
          <w:color w:val="000000"/>
          <w:sz w:val="28"/>
          <w:lang w:val="ru-RU"/>
        </w:rPr>
        <w:t>«</w:t>
      </w:r>
      <w:r w:rsidR="00A21840">
        <w:rPr>
          <w:color w:val="000000"/>
          <w:sz w:val="28"/>
          <w:lang w:val="ru-RU"/>
        </w:rPr>
        <w:t>Войновское</w:t>
      </w:r>
      <w:r w:rsidR="00A21840" w:rsidRPr="006970CD">
        <w:rPr>
          <w:color w:val="000000"/>
          <w:sz w:val="28"/>
          <w:lang w:val="ru-RU"/>
        </w:rPr>
        <w:t xml:space="preserve"> сельское поселение»</w:t>
      </w:r>
      <w:r w:rsidR="00B55461">
        <w:rPr>
          <w:color w:val="000000"/>
          <w:sz w:val="28"/>
          <w:lang w:val="ru-RU"/>
        </w:rPr>
        <w:t>;</w:t>
      </w:r>
    </w:p>
    <w:p w:rsidR="006970CD" w:rsidRPr="006970CD" w:rsidRDefault="006970CD" w:rsidP="00B55461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определяет порядок принятия решений о создании, реорганизации и ликвидации мун</w:t>
      </w:r>
      <w:r w:rsidR="00B55461">
        <w:rPr>
          <w:color w:val="000000"/>
          <w:sz w:val="28"/>
          <w:lang w:val="ru-RU"/>
        </w:rPr>
        <w:t>иципальных учреждений культуры;</w:t>
      </w:r>
    </w:p>
    <w:p w:rsidR="006970CD" w:rsidRPr="006970CD" w:rsidRDefault="006970CD" w:rsidP="00B55461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 </w:t>
      </w:r>
    </w:p>
    <w:p w:rsidR="006970CD" w:rsidRPr="006970CD" w:rsidRDefault="006970CD" w:rsidP="00B55461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устанавливает порядок предоставления льгот при проведении платных мероприятий муниципальными учреждениями культуры; </w:t>
      </w:r>
    </w:p>
    <w:p w:rsidR="006970CD" w:rsidRPr="006970CD" w:rsidRDefault="006970CD" w:rsidP="00631132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lastRenderedPageBreak/>
        <w:t xml:space="preserve">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="00CB0005" w:rsidRPr="006970CD">
        <w:rPr>
          <w:color w:val="000000"/>
          <w:sz w:val="28"/>
          <w:lang w:val="ru-RU"/>
        </w:rPr>
        <w:t>«</w:t>
      </w:r>
      <w:r w:rsidR="00CB0005">
        <w:rPr>
          <w:color w:val="000000"/>
          <w:sz w:val="28"/>
          <w:lang w:val="ru-RU"/>
        </w:rPr>
        <w:t>Войновское</w:t>
      </w:r>
      <w:r w:rsidR="00CB0005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;</w:t>
      </w:r>
      <w:r w:rsidRPr="006970CD">
        <w:rPr>
          <w:i/>
          <w:color w:val="000000"/>
          <w:sz w:val="28"/>
          <w:lang w:val="ru-RU"/>
        </w:rPr>
        <w:t xml:space="preserve"> </w:t>
      </w:r>
    </w:p>
    <w:p w:rsidR="006970CD" w:rsidRPr="006970CD" w:rsidRDefault="006970CD" w:rsidP="00631132">
      <w:pPr>
        <w:widowControl/>
        <w:numPr>
          <w:ilvl w:val="0"/>
          <w:numId w:val="23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6970CD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  <w:r w:rsidR="00CB0005" w:rsidRPr="006970CD">
        <w:rPr>
          <w:color w:val="000000"/>
          <w:sz w:val="28"/>
          <w:lang w:val="ru-RU"/>
        </w:rPr>
        <w:t>«</w:t>
      </w:r>
      <w:r w:rsidR="00CB0005">
        <w:rPr>
          <w:color w:val="000000"/>
          <w:sz w:val="28"/>
          <w:lang w:val="ru-RU"/>
        </w:rPr>
        <w:t>Войновское</w:t>
      </w:r>
      <w:r w:rsidR="00CB0005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.</w:t>
      </w:r>
    </w:p>
    <w:p w:rsidR="006970CD" w:rsidRPr="006970CD" w:rsidRDefault="006970CD" w:rsidP="00631132">
      <w:pPr>
        <w:widowControl/>
        <w:tabs>
          <w:tab w:val="left" w:pos="993"/>
        </w:tabs>
        <w:adjustRightInd/>
        <w:spacing w:after="3" w:line="248" w:lineRule="auto"/>
        <w:ind w:left="-15"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8. </w:t>
      </w:r>
      <w:r w:rsidRPr="006970CD">
        <w:rPr>
          <w:sz w:val="28"/>
          <w:lang w:val="ru-RU"/>
        </w:rPr>
        <w:t xml:space="preserve">Администрация </w:t>
      </w:r>
      <w:r w:rsidR="00CB0005">
        <w:rPr>
          <w:sz w:val="28"/>
          <w:lang w:val="ru-RU"/>
        </w:rPr>
        <w:t>Войновского</w:t>
      </w:r>
      <w:r w:rsidRPr="006970CD">
        <w:rPr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>сельского поселения в области создания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631132" w:rsidRPr="006970CD">
        <w:rPr>
          <w:color w:val="000000"/>
          <w:sz w:val="28"/>
          <w:lang w:val="ru-RU"/>
        </w:rPr>
        <w:t>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:</w:t>
      </w:r>
      <w:r w:rsidRPr="006970CD">
        <w:rPr>
          <w:i/>
          <w:color w:val="000000"/>
          <w:sz w:val="28"/>
          <w:lang w:val="ru-RU"/>
        </w:rPr>
        <w:t xml:space="preserve"> </w:t>
      </w:r>
    </w:p>
    <w:p w:rsidR="006970CD" w:rsidRPr="006970CD" w:rsidRDefault="006970CD" w:rsidP="00631132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="00631132" w:rsidRPr="006970CD">
        <w:rPr>
          <w:color w:val="000000"/>
          <w:sz w:val="28"/>
          <w:lang w:val="ru-RU"/>
        </w:rPr>
        <w:t>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>,</w:t>
      </w:r>
      <w:r w:rsidRPr="006970CD">
        <w:rPr>
          <w:i/>
          <w:color w:val="000000"/>
          <w:sz w:val="28"/>
          <w:lang w:val="ru-RU"/>
        </w:rPr>
        <w:t xml:space="preserve"> </w:t>
      </w:r>
      <w:r w:rsidRPr="006970CD">
        <w:rPr>
          <w:color w:val="000000"/>
          <w:sz w:val="28"/>
          <w:lang w:val="ru-RU"/>
        </w:rPr>
        <w:t xml:space="preserve">принимает муниципальные правовые акты по вопросам местного традиционного народного художественного творчества, относящимся к её компетенции; </w:t>
      </w:r>
    </w:p>
    <w:p w:rsidR="006970CD" w:rsidRPr="006970CD" w:rsidRDefault="006970CD" w:rsidP="00631132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="00631132" w:rsidRPr="006970CD">
        <w:rPr>
          <w:color w:val="000000"/>
          <w:sz w:val="28"/>
          <w:lang w:val="ru-RU"/>
        </w:rPr>
        <w:t>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, принимает решения по управлению и распоряжению объектами муниципальной собственности, о создании, реорганизации, ликвидации муниципального учреждения культуры, об установлении тарифов на услуги муниципального учреждения культуры, утверждает устав муниципального учреждения культуры, назначает и освобождает от должности руководителя муниципального учреждения культуры, применяет к ним в установленном законодательством порядке меры поощрения, взыскания; </w:t>
      </w:r>
    </w:p>
    <w:p w:rsidR="006970CD" w:rsidRPr="006970CD" w:rsidRDefault="006970CD" w:rsidP="00631132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осуществляет полномочия учредителя муниципального учреждения культуры в порядке, установленном действующим законодательством и муниципальными правовыми актами муниципального «</w:t>
      </w:r>
      <w:r w:rsidR="00631132">
        <w:rPr>
          <w:color w:val="000000"/>
          <w:sz w:val="28"/>
          <w:lang w:val="ru-RU"/>
        </w:rPr>
        <w:t>Войновское</w:t>
      </w:r>
      <w:r w:rsidR="00631132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финансирование муниципального учреждения культуры в пределах средств, предусмотренных на указанные цели в бюджете муниципального образования </w:t>
      </w:r>
      <w:r w:rsidR="00C06893" w:rsidRPr="006970CD">
        <w:rPr>
          <w:color w:val="000000"/>
          <w:sz w:val="28"/>
          <w:lang w:val="ru-RU"/>
        </w:rPr>
        <w:t>«</w:t>
      </w:r>
      <w:r w:rsidR="00C06893">
        <w:rPr>
          <w:color w:val="000000"/>
          <w:sz w:val="28"/>
          <w:lang w:val="ru-RU"/>
        </w:rPr>
        <w:t>Войновское</w:t>
      </w:r>
      <w:r w:rsidR="00C06893" w:rsidRPr="006970CD">
        <w:rPr>
          <w:color w:val="000000"/>
          <w:sz w:val="28"/>
          <w:lang w:val="ru-RU"/>
        </w:rPr>
        <w:t xml:space="preserve"> сельское поселение»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контроль за эффективным использованием материальных и финансовых ресурсов в муниципальном учреждении культуры;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формирует и утверждает муниципальные задания для муниципального учреждения культуры на оказание муниципальных услуг, определяет объемы субсидий, необходимых для их выполнения;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left="-15" w:right="140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</w:t>
      </w:r>
      <w:r w:rsidR="00C06893" w:rsidRPr="00C06893">
        <w:rPr>
          <w:color w:val="000000"/>
          <w:sz w:val="28"/>
          <w:lang w:val="ru-RU"/>
        </w:rPr>
        <w:t xml:space="preserve">вляет контроль за </w:t>
      </w:r>
      <w:r w:rsidR="00C06893">
        <w:rPr>
          <w:color w:val="000000"/>
          <w:sz w:val="28"/>
          <w:lang w:val="ru-RU"/>
        </w:rPr>
        <w:t xml:space="preserve">выполнением </w:t>
      </w:r>
      <w:r w:rsidRPr="006970CD">
        <w:rPr>
          <w:color w:val="000000"/>
          <w:sz w:val="28"/>
          <w:lang w:val="ru-RU"/>
        </w:rPr>
        <w:t xml:space="preserve">муниципальных заданий учреждения культуры муниципального образования; 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утверждает показатели и критерии оценки результатов деятельности муниципального учреждения культ</w:t>
      </w:r>
      <w:r w:rsidR="00C06893">
        <w:rPr>
          <w:color w:val="000000"/>
          <w:sz w:val="28"/>
          <w:lang w:val="ru-RU"/>
        </w:rPr>
        <w:t>уры муниципального образования;</w:t>
      </w:r>
    </w:p>
    <w:p w:rsidR="006970CD" w:rsidRPr="006970CD" w:rsidRDefault="006970CD" w:rsidP="00C06893">
      <w:pPr>
        <w:widowControl/>
        <w:numPr>
          <w:ilvl w:val="0"/>
          <w:numId w:val="24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lastRenderedPageBreak/>
        <w:t xml:space="preserve">проводит мониторинг качества услуг, предоставляемых муниципальным учреждениям культуры муниципального образования; </w:t>
      </w:r>
    </w:p>
    <w:p w:rsidR="006970CD" w:rsidRPr="006970CD" w:rsidRDefault="006970CD" w:rsidP="002F25B8">
      <w:pPr>
        <w:widowControl/>
        <w:numPr>
          <w:ilvl w:val="0"/>
          <w:numId w:val="24"/>
        </w:numPr>
        <w:tabs>
          <w:tab w:val="left" w:pos="1134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участвует в сохранении, возрождении, развитии народных художественных промыслов на территории муниципального образования, в пределах установленных полномочий;</w:t>
      </w:r>
      <w:r w:rsidRPr="006970CD">
        <w:rPr>
          <w:rFonts w:ascii="Calibri" w:eastAsia="Calibri" w:hAnsi="Calibri" w:cs="Calibri"/>
          <w:color w:val="000000"/>
          <w:sz w:val="28"/>
          <w:lang w:val="ru-RU"/>
        </w:rPr>
        <w:t xml:space="preserve"> </w:t>
      </w:r>
    </w:p>
    <w:p w:rsidR="006970CD" w:rsidRPr="006970CD" w:rsidRDefault="006970CD" w:rsidP="002F25B8">
      <w:pPr>
        <w:widowControl/>
        <w:numPr>
          <w:ilvl w:val="0"/>
          <w:numId w:val="24"/>
        </w:numPr>
        <w:tabs>
          <w:tab w:val="left" w:pos="1134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 </w:t>
      </w:r>
    </w:p>
    <w:p w:rsidR="006970CD" w:rsidRPr="006970CD" w:rsidRDefault="006970CD" w:rsidP="006970CD">
      <w:pPr>
        <w:widowControl/>
        <w:adjustRightInd/>
        <w:spacing w:after="0" w:line="259" w:lineRule="auto"/>
        <w:ind w:left="709"/>
        <w:jc w:val="left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2F25B8" w:rsidRDefault="006970CD" w:rsidP="002F25B8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Глава 5. Организация деятельности по развитию местного традиционного </w:t>
      </w:r>
    </w:p>
    <w:p w:rsidR="006970CD" w:rsidRPr="006970CD" w:rsidRDefault="006970CD" w:rsidP="002F25B8">
      <w:pPr>
        <w:widowControl/>
        <w:adjustRightInd/>
        <w:spacing w:after="3" w:line="248" w:lineRule="auto"/>
        <w:ind w:right="-1"/>
        <w:jc w:val="center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народного художественного творчества</w:t>
      </w:r>
    </w:p>
    <w:p w:rsidR="006970CD" w:rsidRPr="006970CD" w:rsidRDefault="006970CD" w:rsidP="006970CD">
      <w:pPr>
        <w:widowControl/>
        <w:adjustRightInd/>
        <w:spacing w:after="0" w:line="259" w:lineRule="auto"/>
        <w:jc w:val="left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 </w:t>
      </w:r>
    </w:p>
    <w:p w:rsidR="006970CD" w:rsidRPr="006970CD" w:rsidRDefault="006970CD" w:rsidP="00386028">
      <w:pPr>
        <w:widowControl/>
        <w:adjustRightInd/>
        <w:spacing w:after="3" w:line="248" w:lineRule="auto"/>
        <w:ind w:left="-15"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9. Организация деятельности по развитию местного традиционного народного художественного творчества осуществляется посредством: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местного традиционного народного художественного творчества, о планируемых мероприятиях, издания и распространения информационной печатной продукц</w:t>
      </w:r>
      <w:r w:rsidR="00386028">
        <w:rPr>
          <w:color w:val="000000"/>
          <w:sz w:val="28"/>
          <w:lang w:val="ru-RU"/>
        </w:rPr>
        <w:t>ии, о планируемых мероприятиях;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="00386028" w:rsidRPr="006970CD">
        <w:rPr>
          <w:color w:val="000000"/>
          <w:sz w:val="28"/>
          <w:lang w:val="ru-RU"/>
        </w:rPr>
        <w:t>«</w:t>
      </w:r>
      <w:r w:rsidR="00386028">
        <w:rPr>
          <w:color w:val="000000"/>
          <w:sz w:val="28"/>
          <w:lang w:val="ru-RU"/>
        </w:rPr>
        <w:t>Войновское</w:t>
      </w:r>
      <w:r w:rsidR="00386028" w:rsidRPr="006970CD">
        <w:rPr>
          <w:color w:val="000000"/>
          <w:sz w:val="28"/>
          <w:lang w:val="ru-RU"/>
        </w:rPr>
        <w:t xml:space="preserve"> сельское поселение»</w:t>
      </w:r>
      <w:r w:rsidR="0077797A" w:rsidRPr="0077797A">
        <w:rPr>
          <w:color w:val="000000"/>
          <w:sz w:val="28"/>
          <w:lang w:val="ru-RU"/>
        </w:rPr>
        <w:t xml:space="preserve"> </w:t>
      </w:r>
      <w:r w:rsidR="0077797A">
        <w:rPr>
          <w:color w:val="000000"/>
          <w:sz w:val="28"/>
          <w:lang w:val="ru-RU"/>
        </w:rPr>
        <w:t>Егорлыкского района Ростовской области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создания условий для развития традиционного народного художественного творчества на территории муниципального образования </w:t>
      </w:r>
      <w:r w:rsidR="00386028" w:rsidRPr="006970CD">
        <w:rPr>
          <w:color w:val="000000"/>
          <w:sz w:val="28"/>
          <w:lang w:val="ru-RU"/>
        </w:rPr>
        <w:t>«</w:t>
      </w:r>
      <w:r w:rsidR="00386028">
        <w:rPr>
          <w:color w:val="000000"/>
          <w:sz w:val="28"/>
          <w:lang w:val="ru-RU"/>
        </w:rPr>
        <w:t>Войновское</w:t>
      </w:r>
      <w:r w:rsidR="00386028" w:rsidRPr="006970CD">
        <w:rPr>
          <w:color w:val="000000"/>
          <w:sz w:val="28"/>
          <w:lang w:val="ru-RU"/>
        </w:rPr>
        <w:t xml:space="preserve"> сельское поселение»</w:t>
      </w:r>
      <w:r w:rsidR="0077797A">
        <w:rPr>
          <w:color w:val="000000"/>
          <w:sz w:val="28"/>
          <w:lang w:val="ru-RU"/>
        </w:rPr>
        <w:t xml:space="preserve"> Егорлыкского района Ростовской области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участия в сохранении, возрождении, развитии народных художественных промыслов на территории муниципального </w:t>
      </w:r>
      <w:r w:rsidR="00386028" w:rsidRPr="006970CD">
        <w:rPr>
          <w:color w:val="000000"/>
          <w:sz w:val="28"/>
          <w:lang w:val="ru-RU"/>
        </w:rPr>
        <w:t>«</w:t>
      </w:r>
      <w:r w:rsidR="00386028">
        <w:rPr>
          <w:color w:val="000000"/>
          <w:sz w:val="28"/>
          <w:lang w:val="ru-RU"/>
        </w:rPr>
        <w:t>Войновское</w:t>
      </w:r>
      <w:r w:rsidR="00386028" w:rsidRPr="006970CD">
        <w:rPr>
          <w:color w:val="000000"/>
          <w:sz w:val="28"/>
          <w:lang w:val="ru-RU"/>
        </w:rPr>
        <w:t xml:space="preserve"> сельское поселение»</w:t>
      </w:r>
      <w:r w:rsidR="0077797A">
        <w:rPr>
          <w:color w:val="000000"/>
          <w:sz w:val="28"/>
          <w:lang w:val="ru-RU"/>
        </w:rPr>
        <w:t xml:space="preserve"> Егорлыкского района Ростовской области</w:t>
      </w:r>
      <w:r w:rsidRPr="006970CD">
        <w:rPr>
          <w:color w:val="000000"/>
          <w:sz w:val="28"/>
          <w:lang w:val="ru-RU"/>
        </w:rPr>
        <w:t xml:space="preserve">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 xml:space="preserve">поддержки и развития работ и услуг по созданию и экспонирования предметов народного художественного творчества; </w:t>
      </w:r>
    </w:p>
    <w:p w:rsidR="006970CD" w:rsidRPr="006970CD" w:rsidRDefault="006970CD" w:rsidP="00386028">
      <w:pPr>
        <w:widowControl/>
        <w:numPr>
          <w:ilvl w:val="0"/>
          <w:numId w:val="25"/>
        </w:numPr>
        <w:tabs>
          <w:tab w:val="left" w:pos="993"/>
        </w:tabs>
        <w:adjustRightInd/>
        <w:spacing w:after="3" w:line="248" w:lineRule="auto"/>
        <w:ind w:right="-1" w:firstLine="699"/>
        <w:textAlignment w:val="auto"/>
        <w:rPr>
          <w:color w:val="000000"/>
          <w:sz w:val="28"/>
          <w:lang w:val="ru-RU"/>
        </w:rPr>
      </w:pPr>
      <w:r w:rsidRPr="006970CD">
        <w:rPr>
          <w:color w:val="000000"/>
          <w:sz w:val="28"/>
          <w:lang w:val="ru-RU"/>
        </w:rPr>
        <w:t>осуществления иных видов творческой деятельности, соответствующей основным принципам и целям деятельности муниципального учреждения культуры.</w:t>
      </w:r>
      <w:r w:rsidRPr="006970CD">
        <w:rPr>
          <w:color w:val="000000"/>
          <w:sz w:val="20"/>
          <w:lang w:val="ru-RU"/>
        </w:rPr>
        <w:t xml:space="preserve"> </w:t>
      </w:r>
    </w:p>
    <w:p w:rsidR="006970CD" w:rsidRPr="00A73093" w:rsidRDefault="006970CD" w:rsidP="006970CD">
      <w:pPr>
        <w:keepNext/>
        <w:tabs>
          <w:tab w:val="num" w:pos="0"/>
          <w:tab w:val="left" w:pos="4860"/>
          <w:tab w:val="left" w:pos="14580"/>
          <w:tab w:val="left" w:pos="19440"/>
        </w:tabs>
        <w:spacing w:after="0" w:line="240" w:lineRule="auto"/>
        <w:jc w:val="center"/>
        <w:outlineLvl w:val="0"/>
        <w:rPr>
          <w:sz w:val="28"/>
          <w:szCs w:val="24"/>
          <w:lang w:val="ru-RU"/>
        </w:rPr>
      </w:pPr>
    </w:p>
    <w:sectPr w:rsidR="006970CD" w:rsidRPr="00A73093" w:rsidSect="006970C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18" w:rsidRDefault="00FE0218" w:rsidP="00970C39">
      <w:pPr>
        <w:spacing w:after="0" w:line="240" w:lineRule="auto"/>
      </w:pPr>
      <w:r>
        <w:separator/>
      </w:r>
    </w:p>
  </w:endnote>
  <w:endnote w:type="continuationSeparator" w:id="0">
    <w:p w:rsidR="00FE0218" w:rsidRDefault="00FE0218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Default="00932F04">
    <w:pPr>
      <w:pStyle w:val="a5"/>
      <w:jc w:val="right"/>
    </w:pPr>
  </w:p>
  <w:p w:rsidR="00932F04" w:rsidRDefault="00932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18" w:rsidRDefault="00FE0218" w:rsidP="00970C39">
      <w:pPr>
        <w:spacing w:after="0" w:line="240" w:lineRule="auto"/>
      </w:pPr>
      <w:r>
        <w:separator/>
      </w:r>
    </w:p>
  </w:footnote>
  <w:footnote w:type="continuationSeparator" w:id="0">
    <w:p w:rsidR="00FE0218" w:rsidRDefault="00FE0218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Pr="003962E9" w:rsidRDefault="00932F04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576468" w:rsidRPr="00576468">
      <w:rPr>
        <w:noProof/>
      </w:rPr>
      <w:t>6</w:t>
    </w:r>
    <w:r w:rsidRPr="003962E9">
      <w:rPr>
        <w:rFonts w:ascii="Times New Roman" w:hAnsi="Times New Roman"/>
        <w:noProof/>
      </w:rPr>
      <w:fldChar w:fldCharType="end"/>
    </w:r>
  </w:p>
  <w:p w:rsidR="00932F04" w:rsidRDefault="00932F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603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407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2C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229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90F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E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CA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41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00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7C7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569F6"/>
    <w:multiLevelType w:val="hybridMultilevel"/>
    <w:tmpl w:val="4F840740"/>
    <w:lvl w:ilvl="0" w:tplc="BDE4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787610"/>
    <w:multiLevelType w:val="hybridMultilevel"/>
    <w:tmpl w:val="AF46C35C"/>
    <w:lvl w:ilvl="0" w:tplc="1F627B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7521D2"/>
    <w:multiLevelType w:val="hybridMultilevel"/>
    <w:tmpl w:val="7DB03B24"/>
    <w:lvl w:ilvl="0" w:tplc="925A01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405E2"/>
    <w:multiLevelType w:val="hybridMultilevel"/>
    <w:tmpl w:val="7BF268BC"/>
    <w:lvl w:ilvl="0" w:tplc="546C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16"/>
  </w:num>
  <w:num w:numId="14">
    <w:abstractNumId w:val="20"/>
  </w:num>
  <w:num w:numId="15">
    <w:abstractNumId w:val="10"/>
  </w:num>
  <w:num w:numId="16">
    <w:abstractNumId w:val="17"/>
  </w:num>
  <w:num w:numId="17">
    <w:abstractNumId w:val="21"/>
  </w:num>
  <w:num w:numId="18">
    <w:abstractNumId w:val="19"/>
  </w:num>
  <w:num w:numId="19">
    <w:abstractNumId w:val="15"/>
  </w:num>
  <w:num w:numId="20">
    <w:abstractNumId w:val="12"/>
  </w:num>
  <w:num w:numId="21">
    <w:abstractNumId w:val="24"/>
  </w:num>
  <w:num w:numId="22">
    <w:abstractNumId w:val="23"/>
  </w:num>
  <w:num w:numId="23">
    <w:abstractNumId w:val="13"/>
  </w:num>
  <w:num w:numId="24">
    <w:abstractNumId w:val="1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6"/>
    <w:rsid w:val="0000061D"/>
    <w:rsid w:val="0000140B"/>
    <w:rsid w:val="00001930"/>
    <w:rsid w:val="00001D95"/>
    <w:rsid w:val="00001E57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9FE"/>
    <w:rsid w:val="0001164F"/>
    <w:rsid w:val="00011D7B"/>
    <w:rsid w:val="00011FAD"/>
    <w:rsid w:val="0001202F"/>
    <w:rsid w:val="00013248"/>
    <w:rsid w:val="00013A49"/>
    <w:rsid w:val="00013B35"/>
    <w:rsid w:val="00015109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1368"/>
    <w:rsid w:val="00031B2F"/>
    <w:rsid w:val="00032D16"/>
    <w:rsid w:val="0003343C"/>
    <w:rsid w:val="00033B9C"/>
    <w:rsid w:val="00034B4F"/>
    <w:rsid w:val="00035021"/>
    <w:rsid w:val="000356A1"/>
    <w:rsid w:val="00035C78"/>
    <w:rsid w:val="0003608B"/>
    <w:rsid w:val="00036FE6"/>
    <w:rsid w:val="00040E76"/>
    <w:rsid w:val="00042786"/>
    <w:rsid w:val="00043074"/>
    <w:rsid w:val="00044166"/>
    <w:rsid w:val="00046439"/>
    <w:rsid w:val="00047249"/>
    <w:rsid w:val="00047B12"/>
    <w:rsid w:val="00053CC9"/>
    <w:rsid w:val="00053EE9"/>
    <w:rsid w:val="00054971"/>
    <w:rsid w:val="00055318"/>
    <w:rsid w:val="00055A0F"/>
    <w:rsid w:val="00056169"/>
    <w:rsid w:val="000564B9"/>
    <w:rsid w:val="00056766"/>
    <w:rsid w:val="00056BD1"/>
    <w:rsid w:val="00056D00"/>
    <w:rsid w:val="0006079D"/>
    <w:rsid w:val="00062227"/>
    <w:rsid w:val="00062553"/>
    <w:rsid w:val="00062B74"/>
    <w:rsid w:val="00062BDF"/>
    <w:rsid w:val="00063A02"/>
    <w:rsid w:val="00064B03"/>
    <w:rsid w:val="000651B9"/>
    <w:rsid w:val="0006721D"/>
    <w:rsid w:val="00070E35"/>
    <w:rsid w:val="00071215"/>
    <w:rsid w:val="0007276D"/>
    <w:rsid w:val="00072EFC"/>
    <w:rsid w:val="0007310B"/>
    <w:rsid w:val="00074246"/>
    <w:rsid w:val="000749DB"/>
    <w:rsid w:val="00075379"/>
    <w:rsid w:val="000755BF"/>
    <w:rsid w:val="000759BD"/>
    <w:rsid w:val="00075ECA"/>
    <w:rsid w:val="00076137"/>
    <w:rsid w:val="00076427"/>
    <w:rsid w:val="0007663B"/>
    <w:rsid w:val="00076C06"/>
    <w:rsid w:val="0007711E"/>
    <w:rsid w:val="00080541"/>
    <w:rsid w:val="00082AFB"/>
    <w:rsid w:val="0008301D"/>
    <w:rsid w:val="00083302"/>
    <w:rsid w:val="0008342B"/>
    <w:rsid w:val="00083490"/>
    <w:rsid w:val="0008465F"/>
    <w:rsid w:val="00085B77"/>
    <w:rsid w:val="00085D39"/>
    <w:rsid w:val="00086099"/>
    <w:rsid w:val="00086FB5"/>
    <w:rsid w:val="00087787"/>
    <w:rsid w:val="00087793"/>
    <w:rsid w:val="00087F3F"/>
    <w:rsid w:val="000900BD"/>
    <w:rsid w:val="00090E3E"/>
    <w:rsid w:val="00091216"/>
    <w:rsid w:val="0009155A"/>
    <w:rsid w:val="000915CD"/>
    <w:rsid w:val="000923D6"/>
    <w:rsid w:val="0009248E"/>
    <w:rsid w:val="00096A79"/>
    <w:rsid w:val="00097020"/>
    <w:rsid w:val="00097C75"/>
    <w:rsid w:val="000A2156"/>
    <w:rsid w:val="000A2EAB"/>
    <w:rsid w:val="000A4862"/>
    <w:rsid w:val="000A514C"/>
    <w:rsid w:val="000A6BCD"/>
    <w:rsid w:val="000A79DF"/>
    <w:rsid w:val="000A7D40"/>
    <w:rsid w:val="000B0B67"/>
    <w:rsid w:val="000B0E55"/>
    <w:rsid w:val="000B0F09"/>
    <w:rsid w:val="000B1060"/>
    <w:rsid w:val="000B149F"/>
    <w:rsid w:val="000B1F6C"/>
    <w:rsid w:val="000B203C"/>
    <w:rsid w:val="000B3947"/>
    <w:rsid w:val="000B3BFF"/>
    <w:rsid w:val="000B418B"/>
    <w:rsid w:val="000B498C"/>
    <w:rsid w:val="000B4B45"/>
    <w:rsid w:val="000B4CC1"/>
    <w:rsid w:val="000B6997"/>
    <w:rsid w:val="000B78F8"/>
    <w:rsid w:val="000C0218"/>
    <w:rsid w:val="000C1132"/>
    <w:rsid w:val="000C2EF3"/>
    <w:rsid w:val="000C3B0F"/>
    <w:rsid w:val="000C46CE"/>
    <w:rsid w:val="000C4968"/>
    <w:rsid w:val="000C4F9C"/>
    <w:rsid w:val="000C5079"/>
    <w:rsid w:val="000C535F"/>
    <w:rsid w:val="000C5BD8"/>
    <w:rsid w:val="000C6111"/>
    <w:rsid w:val="000C7042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1A33"/>
    <w:rsid w:val="000E2473"/>
    <w:rsid w:val="000E253E"/>
    <w:rsid w:val="000E25F5"/>
    <w:rsid w:val="000E3170"/>
    <w:rsid w:val="000E360A"/>
    <w:rsid w:val="000E43F6"/>
    <w:rsid w:val="000E45E8"/>
    <w:rsid w:val="000E48BB"/>
    <w:rsid w:val="000E64C2"/>
    <w:rsid w:val="000E7C6B"/>
    <w:rsid w:val="000F176E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6E5E"/>
    <w:rsid w:val="000F7112"/>
    <w:rsid w:val="000F713E"/>
    <w:rsid w:val="001006B2"/>
    <w:rsid w:val="001013AA"/>
    <w:rsid w:val="001052DA"/>
    <w:rsid w:val="00105520"/>
    <w:rsid w:val="00105604"/>
    <w:rsid w:val="00105942"/>
    <w:rsid w:val="00105BA6"/>
    <w:rsid w:val="00105C2B"/>
    <w:rsid w:val="00106C42"/>
    <w:rsid w:val="0010702D"/>
    <w:rsid w:val="0010713F"/>
    <w:rsid w:val="00110CF6"/>
    <w:rsid w:val="00110F67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16E21"/>
    <w:rsid w:val="00121397"/>
    <w:rsid w:val="00121646"/>
    <w:rsid w:val="00121FBE"/>
    <w:rsid w:val="001238F6"/>
    <w:rsid w:val="00123A7A"/>
    <w:rsid w:val="00123B56"/>
    <w:rsid w:val="00123DD3"/>
    <w:rsid w:val="00124919"/>
    <w:rsid w:val="0012553A"/>
    <w:rsid w:val="00126712"/>
    <w:rsid w:val="00126EE0"/>
    <w:rsid w:val="00126F65"/>
    <w:rsid w:val="001279F3"/>
    <w:rsid w:val="00130618"/>
    <w:rsid w:val="001323CE"/>
    <w:rsid w:val="001327FB"/>
    <w:rsid w:val="00132F4B"/>
    <w:rsid w:val="00134FB0"/>
    <w:rsid w:val="0013582C"/>
    <w:rsid w:val="00135FDA"/>
    <w:rsid w:val="001361AC"/>
    <w:rsid w:val="00137CF0"/>
    <w:rsid w:val="00140A93"/>
    <w:rsid w:val="001410F5"/>
    <w:rsid w:val="001413BC"/>
    <w:rsid w:val="00142CB3"/>
    <w:rsid w:val="001432D3"/>
    <w:rsid w:val="00146D15"/>
    <w:rsid w:val="0014769A"/>
    <w:rsid w:val="00147D71"/>
    <w:rsid w:val="001508F0"/>
    <w:rsid w:val="00150ABF"/>
    <w:rsid w:val="00151272"/>
    <w:rsid w:val="001520E3"/>
    <w:rsid w:val="00152747"/>
    <w:rsid w:val="0015313D"/>
    <w:rsid w:val="001559B8"/>
    <w:rsid w:val="00155B6B"/>
    <w:rsid w:val="00155B97"/>
    <w:rsid w:val="00156E1A"/>
    <w:rsid w:val="00157544"/>
    <w:rsid w:val="00157592"/>
    <w:rsid w:val="00161D38"/>
    <w:rsid w:val="001655CD"/>
    <w:rsid w:val="00166098"/>
    <w:rsid w:val="00166885"/>
    <w:rsid w:val="00167118"/>
    <w:rsid w:val="0016768D"/>
    <w:rsid w:val="00170233"/>
    <w:rsid w:val="0017076C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541E"/>
    <w:rsid w:val="0018670F"/>
    <w:rsid w:val="001876E1"/>
    <w:rsid w:val="00190958"/>
    <w:rsid w:val="00190ABD"/>
    <w:rsid w:val="00190D17"/>
    <w:rsid w:val="00190DEC"/>
    <w:rsid w:val="00190FBD"/>
    <w:rsid w:val="00191ED2"/>
    <w:rsid w:val="00192261"/>
    <w:rsid w:val="0019271D"/>
    <w:rsid w:val="001928DE"/>
    <w:rsid w:val="00194732"/>
    <w:rsid w:val="001947FD"/>
    <w:rsid w:val="00195E0F"/>
    <w:rsid w:val="001976FE"/>
    <w:rsid w:val="001A0ABE"/>
    <w:rsid w:val="001A1925"/>
    <w:rsid w:val="001A2FFE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0079"/>
    <w:rsid w:val="001B037C"/>
    <w:rsid w:val="001B0A5B"/>
    <w:rsid w:val="001B2D23"/>
    <w:rsid w:val="001B30BB"/>
    <w:rsid w:val="001B3931"/>
    <w:rsid w:val="001B3AD4"/>
    <w:rsid w:val="001B44F8"/>
    <w:rsid w:val="001B5D40"/>
    <w:rsid w:val="001B621D"/>
    <w:rsid w:val="001C187A"/>
    <w:rsid w:val="001C232B"/>
    <w:rsid w:val="001C3041"/>
    <w:rsid w:val="001C3985"/>
    <w:rsid w:val="001C4461"/>
    <w:rsid w:val="001C44B1"/>
    <w:rsid w:val="001C4B12"/>
    <w:rsid w:val="001C75AA"/>
    <w:rsid w:val="001C76E1"/>
    <w:rsid w:val="001C7A96"/>
    <w:rsid w:val="001D09BF"/>
    <w:rsid w:val="001D2751"/>
    <w:rsid w:val="001D383C"/>
    <w:rsid w:val="001D3F6B"/>
    <w:rsid w:val="001D6625"/>
    <w:rsid w:val="001D6E6F"/>
    <w:rsid w:val="001D74A8"/>
    <w:rsid w:val="001E0D0D"/>
    <w:rsid w:val="001E14C5"/>
    <w:rsid w:val="001E2D25"/>
    <w:rsid w:val="001E5CDA"/>
    <w:rsid w:val="001F10EF"/>
    <w:rsid w:val="001F154A"/>
    <w:rsid w:val="001F206A"/>
    <w:rsid w:val="001F3AA8"/>
    <w:rsid w:val="001F3F66"/>
    <w:rsid w:val="001F51E0"/>
    <w:rsid w:val="001F691D"/>
    <w:rsid w:val="001F7340"/>
    <w:rsid w:val="001F78D8"/>
    <w:rsid w:val="001F7E50"/>
    <w:rsid w:val="002006F5"/>
    <w:rsid w:val="002014BC"/>
    <w:rsid w:val="00201949"/>
    <w:rsid w:val="00201DED"/>
    <w:rsid w:val="002029CC"/>
    <w:rsid w:val="00202FC0"/>
    <w:rsid w:val="002031E5"/>
    <w:rsid w:val="00205871"/>
    <w:rsid w:val="0020654C"/>
    <w:rsid w:val="0020654D"/>
    <w:rsid w:val="00207ADA"/>
    <w:rsid w:val="0021004F"/>
    <w:rsid w:val="002108F7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BAD"/>
    <w:rsid w:val="00217FBD"/>
    <w:rsid w:val="0022012D"/>
    <w:rsid w:val="00220795"/>
    <w:rsid w:val="0022191E"/>
    <w:rsid w:val="00223399"/>
    <w:rsid w:val="00223815"/>
    <w:rsid w:val="00223F5E"/>
    <w:rsid w:val="00224455"/>
    <w:rsid w:val="00225A36"/>
    <w:rsid w:val="00225D6F"/>
    <w:rsid w:val="002269E2"/>
    <w:rsid w:val="002271B3"/>
    <w:rsid w:val="002276E0"/>
    <w:rsid w:val="002356AF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640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6FCD"/>
    <w:rsid w:val="002479CF"/>
    <w:rsid w:val="0025225C"/>
    <w:rsid w:val="0025257A"/>
    <w:rsid w:val="0025402D"/>
    <w:rsid w:val="0025426B"/>
    <w:rsid w:val="00256AD7"/>
    <w:rsid w:val="00257131"/>
    <w:rsid w:val="00257C79"/>
    <w:rsid w:val="00260714"/>
    <w:rsid w:val="00260C58"/>
    <w:rsid w:val="00261FF3"/>
    <w:rsid w:val="00262333"/>
    <w:rsid w:val="00262961"/>
    <w:rsid w:val="002638C8"/>
    <w:rsid w:val="0026466E"/>
    <w:rsid w:val="00264779"/>
    <w:rsid w:val="00265DC9"/>
    <w:rsid w:val="00266349"/>
    <w:rsid w:val="00270B2C"/>
    <w:rsid w:val="002710A3"/>
    <w:rsid w:val="002712A7"/>
    <w:rsid w:val="002712EA"/>
    <w:rsid w:val="00273AF9"/>
    <w:rsid w:val="0027422F"/>
    <w:rsid w:val="00275354"/>
    <w:rsid w:val="0027595F"/>
    <w:rsid w:val="00275DEB"/>
    <w:rsid w:val="0028017E"/>
    <w:rsid w:val="00280955"/>
    <w:rsid w:val="00281CE6"/>
    <w:rsid w:val="0028295E"/>
    <w:rsid w:val="0028474E"/>
    <w:rsid w:val="002852E5"/>
    <w:rsid w:val="0028611C"/>
    <w:rsid w:val="002862D3"/>
    <w:rsid w:val="0028647E"/>
    <w:rsid w:val="002868C8"/>
    <w:rsid w:val="00286A51"/>
    <w:rsid w:val="00286B84"/>
    <w:rsid w:val="0028731F"/>
    <w:rsid w:val="00290160"/>
    <w:rsid w:val="00290735"/>
    <w:rsid w:val="00290D50"/>
    <w:rsid w:val="002925C2"/>
    <w:rsid w:val="00293850"/>
    <w:rsid w:val="00294831"/>
    <w:rsid w:val="00294B44"/>
    <w:rsid w:val="00295673"/>
    <w:rsid w:val="00295D46"/>
    <w:rsid w:val="00296152"/>
    <w:rsid w:val="00296BAD"/>
    <w:rsid w:val="00297BC9"/>
    <w:rsid w:val="002A0E35"/>
    <w:rsid w:val="002A4AFE"/>
    <w:rsid w:val="002A5179"/>
    <w:rsid w:val="002A51CD"/>
    <w:rsid w:val="002A5419"/>
    <w:rsid w:val="002A5B04"/>
    <w:rsid w:val="002A6087"/>
    <w:rsid w:val="002A6D23"/>
    <w:rsid w:val="002A7A87"/>
    <w:rsid w:val="002B0F63"/>
    <w:rsid w:val="002B2CD2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0A50"/>
    <w:rsid w:val="002C1850"/>
    <w:rsid w:val="002C1A4D"/>
    <w:rsid w:val="002C247A"/>
    <w:rsid w:val="002C3774"/>
    <w:rsid w:val="002D01A2"/>
    <w:rsid w:val="002D0D80"/>
    <w:rsid w:val="002D1C39"/>
    <w:rsid w:val="002D21BC"/>
    <w:rsid w:val="002D287C"/>
    <w:rsid w:val="002D2A16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266"/>
    <w:rsid w:val="002E5A42"/>
    <w:rsid w:val="002E5BD8"/>
    <w:rsid w:val="002E63FC"/>
    <w:rsid w:val="002E7D47"/>
    <w:rsid w:val="002F0427"/>
    <w:rsid w:val="002F04E6"/>
    <w:rsid w:val="002F0839"/>
    <w:rsid w:val="002F25B8"/>
    <w:rsid w:val="002F3509"/>
    <w:rsid w:val="002F49D7"/>
    <w:rsid w:val="002F4B83"/>
    <w:rsid w:val="002F4F2A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239E"/>
    <w:rsid w:val="00304160"/>
    <w:rsid w:val="0030521E"/>
    <w:rsid w:val="003056AB"/>
    <w:rsid w:val="00306910"/>
    <w:rsid w:val="00307DB7"/>
    <w:rsid w:val="00310214"/>
    <w:rsid w:val="00311255"/>
    <w:rsid w:val="00312AAF"/>
    <w:rsid w:val="00313157"/>
    <w:rsid w:val="00313247"/>
    <w:rsid w:val="00313D22"/>
    <w:rsid w:val="00316753"/>
    <w:rsid w:val="003206E2"/>
    <w:rsid w:val="00321110"/>
    <w:rsid w:val="0032185E"/>
    <w:rsid w:val="00321C7B"/>
    <w:rsid w:val="003228B4"/>
    <w:rsid w:val="00323E40"/>
    <w:rsid w:val="00324819"/>
    <w:rsid w:val="00324D06"/>
    <w:rsid w:val="003271DB"/>
    <w:rsid w:val="00327E78"/>
    <w:rsid w:val="00330ACF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5A44"/>
    <w:rsid w:val="003361DA"/>
    <w:rsid w:val="00336B27"/>
    <w:rsid w:val="00336E82"/>
    <w:rsid w:val="00336EB7"/>
    <w:rsid w:val="003373DF"/>
    <w:rsid w:val="0034182A"/>
    <w:rsid w:val="0034274C"/>
    <w:rsid w:val="00343C6D"/>
    <w:rsid w:val="003444A3"/>
    <w:rsid w:val="003445E8"/>
    <w:rsid w:val="00344647"/>
    <w:rsid w:val="003447A4"/>
    <w:rsid w:val="00347E4E"/>
    <w:rsid w:val="0035000F"/>
    <w:rsid w:val="00351B23"/>
    <w:rsid w:val="00351EB4"/>
    <w:rsid w:val="00353625"/>
    <w:rsid w:val="00353BB6"/>
    <w:rsid w:val="00354782"/>
    <w:rsid w:val="003558B8"/>
    <w:rsid w:val="00361630"/>
    <w:rsid w:val="003618E7"/>
    <w:rsid w:val="00361AF7"/>
    <w:rsid w:val="00361D76"/>
    <w:rsid w:val="003632EA"/>
    <w:rsid w:val="003656A3"/>
    <w:rsid w:val="00365CDF"/>
    <w:rsid w:val="00366485"/>
    <w:rsid w:val="00366652"/>
    <w:rsid w:val="00367BF7"/>
    <w:rsid w:val="0037041D"/>
    <w:rsid w:val="003710A8"/>
    <w:rsid w:val="003721BB"/>
    <w:rsid w:val="00373A75"/>
    <w:rsid w:val="00375210"/>
    <w:rsid w:val="00375C5A"/>
    <w:rsid w:val="00376219"/>
    <w:rsid w:val="00376A34"/>
    <w:rsid w:val="003770D9"/>
    <w:rsid w:val="00380937"/>
    <w:rsid w:val="003809F6"/>
    <w:rsid w:val="00380C05"/>
    <w:rsid w:val="003823A5"/>
    <w:rsid w:val="00382E44"/>
    <w:rsid w:val="003841FA"/>
    <w:rsid w:val="00384762"/>
    <w:rsid w:val="00384B3E"/>
    <w:rsid w:val="00385414"/>
    <w:rsid w:val="00385939"/>
    <w:rsid w:val="00386028"/>
    <w:rsid w:val="003906C9"/>
    <w:rsid w:val="00390F41"/>
    <w:rsid w:val="00391FFF"/>
    <w:rsid w:val="003929CE"/>
    <w:rsid w:val="00395C4F"/>
    <w:rsid w:val="003962E9"/>
    <w:rsid w:val="003A18E1"/>
    <w:rsid w:val="003A3AB5"/>
    <w:rsid w:val="003A3B34"/>
    <w:rsid w:val="003A467A"/>
    <w:rsid w:val="003A7352"/>
    <w:rsid w:val="003A7D13"/>
    <w:rsid w:val="003B06CE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C78A3"/>
    <w:rsid w:val="003D03B8"/>
    <w:rsid w:val="003D0DAE"/>
    <w:rsid w:val="003D38EE"/>
    <w:rsid w:val="003D41C6"/>
    <w:rsid w:val="003D47B3"/>
    <w:rsid w:val="003D57E4"/>
    <w:rsid w:val="003D5B72"/>
    <w:rsid w:val="003D60A1"/>
    <w:rsid w:val="003D6603"/>
    <w:rsid w:val="003D6FFA"/>
    <w:rsid w:val="003E083D"/>
    <w:rsid w:val="003E1252"/>
    <w:rsid w:val="003E189B"/>
    <w:rsid w:val="003E2B8B"/>
    <w:rsid w:val="003E337B"/>
    <w:rsid w:val="003E3F20"/>
    <w:rsid w:val="003E4654"/>
    <w:rsid w:val="003E491F"/>
    <w:rsid w:val="003E6011"/>
    <w:rsid w:val="003F0F7F"/>
    <w:rsid w:val="003F1413"/>
    <w:rsid w:val="003F19D0"/>
    <w:rsid w:val="003F260D"/>
    <w:rsid w:val="003F2974"/>
    <w:rsid w:val="003F49A9"/>
    <w:rsid w:val="003F5825"/>
    <w:rsid w:val="003F6131"/>
    <w:rsid w:val="003F7578"/>
    <w:rsid w:val="003F7C17"/>
    <w:rsid w:val="003F7C62"/>
    <w:rsid w:val="003F7D48"/>
    <w:rsid w:val="00400412"/>
    <w:rsid w:val="00400664"/>
    <w:rsid w:val="0040164E"/>
    <w:rsid w:val="00401D5B"/>
    <w:rsid w:val="004026BB"/>
    <w:rsid w:val="004035E3"/>
    <w:rsid w:val="00403D75"/>
    <w:rsid w:val="004043FC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6DEE"/>
    <w:rsid w:val="00420BF8"/>
    <w:rsid w:val="00420F40"/>
    <w:rsid w:val="00421869"/>
    <w:rsid w:val="00421C4C"/>
    <w:rsid w:val="00422FBC"/>
    <w:rsid w:val="004232D3"/>
    <w:rsid w:val="00423416"/>
    <w:rsid w:val="00423F5B"/>
    <w:rsid w:val="004250D3"/>
    <w:rsid w:val="004256E5"/>
    <w:rsid w:val="004301B7"/>
    <w:rsid w:val="004321DB"/>
    <w:rsid w:val="0043287B"/>
    <w:rsid w:val="004330A7"/>
    <w:rsid w:val="004339EC"/>
    <w:rsid w:val="00433E8A"/>
    <w:rsid w:val="00433FB5"/>
    <w:rsid w:val="004353D2"/>
    <w:rsid w:val="004369A0"/>
    <w:rsid w:val="00436DB6"/>
    <w:rsid w:val="004421BF"/>
    <w:rsid w:val="00442AB9"/>
    <w:rsid w:val="00445DEB"/>
    <w:rsid w:val="004465AC"/>
    <w:rsid w:val="0044683F"/>
    <w:rsid w:val="00447237"/>
    <w:rsid w:val="004502AD"/>
    <w:rsid w:val="0045063D"/>
    <w:rsid w:val="0045179F"/>
    <w:rsid w:val="00451E71"/>
    <w:rsid w:val="004522C2"/>
    <w:rsid w:val="00453231"/>
    <w:rsid w:val="0045537F"/>
    <w:rsid w:val="00457A91"/>
    <w:rsid w:val="004606D0"/>
    <w:rsid w:val="004614D1"/>
    <w:rsid w:val="00462DE1"/>
    <w:rsid w:val="004634A6"/>
    <w:rsid w:val="00464C2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47F6"/>
    <w:rsid w:val="004751A5"/>
    <w:rsid w:val="00477EB9"/>
    <w:rsid w:val="00480448"/>
    <w:rsid w:val="00480CFB"/>
    <w:rsid w:val="00481692"/>
    <w:rsid w:val="00483189"/>
    <w:rsid w:val="00484205"/>
    <w:rsid w:val="0048773D"/>
    <w:rsid w:val="004904AA"/>
    <w:rsid w:val="00490545"/>
    <w:rsid w:val="00490E02"/>
    <w:rsid w:val="00491A08"/>
    <w:rsid w:val="00491A57"/>
    <w:rsid w:val="00492CFC"/>
    <w:rsid w:val="0049406B"/>
    <w:rsid w:val="00494529"/>
    <w:rsid w:val="0049611E"/>
    <w:rsid w:val="004968AB"/>
    <w:rsid w:val="00496BB7"/>
    <w:rsid w:val="00496EAD"/>
    <w:rsid w:val="0049768B"/>
    <w:rsid w:val="004977C5"/>
    <w:rsid w:val="004979B4"/>
    <w:rsid w:val="00497E9A"/>
    <w:rsid w:val="004A08F3"/>
    <w:rsid w:val="004A31B7"/>
    <w:rsid w:val="004A31BA"/>
    <w:rsid w:val="004A4934"/>
    <w:rsid w:val="004A4ED1"/>
    <w:rsid w:val="004A5D50"/>
    <w:rsid w:val="004B0EA3"/>
    <w:rsid w:val="004B0FFC"/>
    <w:rsid w:val="004B6C3C"/>
    <w:rsid w:val="004C1FAB"/>
    <w:rsid w:val="004C22F3"/>
    <w:rsid w:val="004C2684"/>
    <w:rsid w:val="004C4488"/>
    <w:rsid w:val="004C4A2F"/>
    <w:rsid w:val="004C4CEF"/>
    <w:rsid w:val="004C4F94"/>
    <w:rsid w:val="004C5636"/>
    <w:rsid w:val="004C5A2A"/>
    <w:rsid w:val="004C5A2C"/>
    <w:rsid w:val="004C61E2"/>
    <w:rsid w:val="004D27CF"/>
    <w:rsid w:val="004D5987"/>
    <w:rsid w:val="004E0004"/>
    <w:rsid w:val="004E1B37"/>
    <w:rsid w:val="004E3220"/>
    <w:rsid w:val="004E3879"/>
    <w:rsid w:val="004E410D"/>
    <w:rsid w:val="004E47D4"/>
    <w:rsid w:val="004E4E19"/>
    <w:rsid w:val="004E79C4"/>
    <w:rsid w:val="004E7FE6"/>
    <w:rsid w:val="004F04CC"/>
    <w:rsid w:val="004F0F85"/>
    <w:rsid w:val="004F4A49"/>
    <w:rsid w:val="004F5CC7"/>
    <w:rsid w:val="004F600B"/>
    <w:rsid w:val="004F70B0"/>
    <w:rsid w:val="00500155"/>
    <w:rsid w:val="00501152"/>
    <w:rsid w:val="00501C0C"/>
    <w:rsid w:val="00502D06"/>
    <w:rsid w:val="0050347A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1D4"/>
    <w:rsid w:val="00512600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71B2"/>
    <w:rsid w:val="005279F0"/>
    <w:rsid w:val="00527C0E"/>
    <w:rsid w:val="0053011C"/>
    <w:rsid w:val="0053110A"/>
    <w:rsid w:val="005335BB"/>
    <w:rsid w:val="00533B8C"/>
    <w:rsid w:val="0053452D"/>
    <w:rsid w:val="0053474A"/>
    <w:rsid w:val="00534E21"/>
    <w:rsid w:val="00535344"/>
    <w:rsid w:val="00535B59"/>
    <w:rsid w:val="00536156"/>
    <w:rsid w:val="00536BE6"/>
    <w:rsid w:val="00536D94"/>
    <w:rsid w:val="00537993"/>
    <w:rsid w:val="00540ECB"/>
    <w:rsid w:val="00541975"/>
    <w:rsid w:val="00541D52"/>
    <w:rsid w:val="00542A45"/>
    <w:rsid w:val="00543A1E"/>
    <w:rsid w:val="00543AEC"/>
    <w:rsid w:val="0054525B"/>
    <w:rsid w:val="0054741D"/>
    <w:rsid w:val="00547793"/>
    <w:rsid w:val="00547CCF"/>
    <w:rsid w:val="00547F87"/>
    <w:rsid w:val="0055089C"/>
    <w:rsid w:val="00551336"/>
    <w:rsid w:val="005547F8"/>
    <w:rsid w:val="00554D0F"/>
    <w:rsid w:val="00556834"/>
    <w:rsid w:val="00557933"/>
    <w:rsid w:val="00557C70"/>
    <w:rsid w:val="005615C7"/>
    <w:rsid w:val="0056160D"/>
    <w:rsid w:val="00562642"/>
    <w:rsid w:val="00562975"/>
    <w:rsid w:val="00562A9C"/>
    <w:rsid w:val="00562F5A"/>
    <w:rsid w:val="00563119"/>
    <w:rsid w:val="00563FC7"/>
    <w:rsid w:val="0056414F"/>
    <w:rsid w:val="005677DF"/>
    <w:rsid w:val="00567991"/>
    <w:rsid w:val="0057018D"/>
    <w:rsid w:val="00570699"/>
    <w:rsid w:val="005716D2"/>
    <w:rsid w:val="00571C04"/>
    <w:rsid w:val="0057294D"/>
    <w:rsid w:val="00572BBC"/>
    <w:rsid w:val="005734A6"/>
    <w:rsid w:val="00573AF8"/>
    <w:rsid w:val="0057405A"/>
    <w:rsid w:val="0057406C"/>
    <w:rsid w:val="0057476D"/>
    <w:rsid w:val="00574A7A"/>
    <w:rsid w:val="00576468"/>
    <w:rsid w:val="005766EF"/>
    <w:rsid w:val="00576FED"/>
    <w:rsid w:val="0057755B"/>
    <w:rsid w:val="0057793D"/>
    <w:rsid w:val="00577983"/>
    <w:rsid w:val="00581A90"/>
    <w:rsid w:val="00585487"/>
    <w:rsid w:val="005869B9"/>
    <w:rsid w:val="0058746D"/>
    <w:rsid w:val="00587B8B"/>
    <w:rsid w:val="00591FBC"/>
    <w:rsid w:val="0059431D"/>
    <w:rsid w:val="00594B33"/>
    <w:rsid w:val="00596142"/>
    <w:rsid w:val="005963E6"/>
    <w:rsid w:val="00597326"/>
    <w:rsid w:val="005A0D25"/>
    <w:rsid w:val="005A27AE"/>
    <w:rsid w:val="005A459E"/>
    <w:rsid w:val="005A465E"/>
    <w:rsid w:val="005A4785"/>
    <w:rsid w:val="005A4F80"/>
    <w:rsid w:val="005A53EF"/>
    <w:rsid w:val="005B1DFF"/>
    <w:rsid w:val="005B206F"/>
    <w:rsid w:val="005B24EE"/>
    <w:rsid w:val="005B4253"/>
    <w:rsid w:val="005B4B6B"/>
    <w:rsid w:val="005B5EEF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D04"/>
    <w:rsid w:val="005C69A8"/>
    <w:rsid w:val="005D733D"/>
    <w:rsid w:val="005D7B76"/>
    <w:rsid w:val="005D7C40"/>
    <w:rsid w:val="005E0BE4"/>
    <w:rsid w:val="005E1824"/>
    <w:rsid w:val="005E20B6"/>
    <w:rsid w:val="005E23E4"/>
    <w:rsid w:val="005E25C6"/>
    <w:rsid w:val="005E2C3C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599D"/>
    <w:rsid w:val="005F6A20"/>
    <w:rsid w:val="005F6D06"/>
    <w:rsid w:val="005F78EF"/>
    <w:rsid w:val="00601C37"/>
    <w:rsid w:val="006029FC"/>
    <w:rsid w:val="00602C39"/>
    <w:rsid w:val="00602D2B"/>
    <w:rsid w:val="006039CE"/>
    <w:rsid w:val="00604D25"/>
    <w:rsid w:val="00605101"/>
    <w:rsid w:val="00605E3A"/>
    <w:rsid w:val="0060631C"/>
    <w:rsid w:val="00606588"/>
    <w:rsid w:val="00606AC1"/>
    <w:rsid w:val="006077FC"/>
    <w:rsid w:val="00611273"/>
    <w:rsid w:val="006126F8"/>
    <w:rsid w:val="00612AA1"/>
    <w:rsid w:val="006146AF"/>
    <w:rsid w:val="006150E4"/>
    <w:rsid w:val="006154BA"/>
    <w:rsid w:val="00616E36"/>
    <w:rsid w:val="00620630"/>
    <w:rsid w:val="006210A1"/>
    <w:rsid w:val="00623201"/>
    <w:rsid w:val="00624ED6"/>
    <w:rsid w:val="0062522A"/>
    <w:rsid w:val="006255E1"/>
    <w:rsid w:val="00625940"/>
    <w:rsid w:val="00625CEA"/>
    <w:rsid w:val="0062760A"/>
    <w:rsid w:val="00627B01"/>
    <w:rsid w:val="00631132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857"/>
    <w:rsid w:val="00642DAE"/>
    <w:rsid w:val="00643F38"/>
    <w:rsid w:val="00644970"/>
    <w:rsid w:val="00644C36"/>
    <w:rsid w:val="00645C64"/>
    <w:rsid w:val="0064601C"/>
    <w:rsid w:val="00646772"/>
    <w:rsid w:val="0065111A"/>
    <w:rsid w:val="006525A2"/>
    <w:rsid w:val="00652D3B"/>
    <w:rsid w:val="00656861"/>
    <w:rsid w:val="006569A7"/>
    <w:rsid w:val="006612AC"/>
    <w:rsid w:val="00661407"/>
    <w:rsid w:val="00661E80"/>
    <w:rsid w:val="0066235B"/>
    <w:rsid w:val="00664C8F"/>
    <w:rsid w:val="006657A6"/>
    <w:rsid w:val="00666181"/>
    <w:rsid w:val="0066728B"/>
    <w:rsid w:val="00671707"/>
    <w:rsid w:val="00671ACF"/>
    <w:rsid w:val="0067573B"/>
    <w:rsid w:val="0067645B"/>
    <w:rsid w:val="006764F5"/>
    <w:rsid w:val="00676AE2"/>
    <w:rsid w:val="00680232"/>
    <w:rsid w:val="00681333"/>
    <w:rsid w:val="00681546"/>
    <w:rsid w:val="00681ADC"/>
    <w:rsid w:val="006825C6"/>
    <w:rsid w:val="00682BD8"/>
    <w:rsid w:val="00683CB4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56B"/>
    <w:rsid w:val="00693D97"/>
    <w:rsid w:val="0069521C"/>
    <w:rsid w:val="0069553F"/>
    <w:rsid w:val="00695F07"/>
    <w:rsid w:val="006970CD"/>
    <w:rsid w:val="0069783A"/>
    <w:rsid w:val="00697B1C"/>
    <w:rsid w:val="006A047F"/>
    <w:rsid w:val="006A1C0A"/>
    <w:rsid w:val="006A27B0"/>
    <w:rsid w:val="006A50C4"/>
    <w:rsid w:val="006A5EE4"/>
    <w:rsid w:val="006A6C23"/>
    <w:rsid w:val="006A7595"/>
    <w:rsid w:val="006A7676"/>
    <w:rsid w:val="006B0B57"/>
    <w:rsid w:val="006B1882"/>
    <w:rsid w:val="006B2373"/>
    <w:rsid w:val="006B2F7E"/>
    <w:rsid w:val="006B3BF5"/>
    <w:rsid w:val="006B5E50"/>
    <w:rsid w:val="006B6350"/>
    <w:rsid w:val="006B7288"/>
    <w:rsid w:val="006C07C8"/>
    <w:rsid w:val="006C15B8"/>
    <w:rsid w:val="006C1857"/>
    <w:rsid w:val="006C343D"/>
    <w:rsid w:val="006C5347"/>
    <w:rsid w:val="006C6020"/>
    <w:rsid w:val="006C71BC"/>
    <w:rsid w:val="006C7463"/>
    <w:rsid w:val="006D05FE"/>
    <w:rsid w:val="006D0F53"/>
    <w:rsid w:val="006D1135"/>
    <w:rsid w:val="006D1187"/>
    <w:rsid w:val="006D1219"/>
    <w:rsid w:val="006D2410"/>
    <w:rsid w:val="006D244F"/>
    <w:rsid w:val="006D276B"/>
    <w:rsid w:val="006D3E49"/>
    <w:rsid w:val="006D3FB4"/>
    <w:rsid w:val="006D5A65"/>
    <w:rsid w:val="006D615C"/>
    <w:rsid w:val="006D74B4"/>
    <w:rsid w:val="006D7EC1"/>
    <w:rsid w:val="006E0A7B"/>
    <w:rsid w:val="006E2A73"/>
    <w:rsid w:val="006E3F3E"/>
    <w:rsid w:val="006E4363"/>
    <w:rsid w:val="006E6539"/>
    <w:rsid w:val="006E6CD7"/>
    <w:rsid w:val="006F1115"/>
    <w:rsid w:val="006F111D"/>
    <w:rsid w:val="006F185A"/>
    <w:rsid w:val="006F1B18"/>
    <w:rsid w:val="006F21C4"/>
    <w:rsid w:val="006F2516"/>
    <w:rsid w:val="006F30C3"/>
    <w:rsid w:val="006F32D7"/>
    <w:rsid w:val="006F41C0"/>
    <w:rsid w:val="006F483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066C"/>
    <w:rsid w:val="00712097"/>
    <w:rsid w:val="00712DBD"/>
    <w:rsid w:val="007130FB"/>
    <w:rsid w:val="00713A34"/>
    <w:rsid w:val="00713FC9"/>
    <w:rsid w:val="00714668"/>
    <w:rsid w:val="007163DB"/>
    <w:rsid w:val="00716962"/>
    <w:rsid w:val="0071709E"/>
    <w:rsid w:val="0071715A"/>
    <w:rsid w:val="00722238"/>
    <w:rsid w:val="007234CC"/>
    <w:rsid w:val="007236A9"/>
    <w:rsid w:val="0072387D"/>
    <w:rsid w:val="00723B35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77A"/>
    <w:rsid w:val="00737F8A"/>
    <w:rsid w:val="00740B32"/>
    <w:rsid w:val="00741158"/>
    <w:rsid w:val="0074140A"/>
    <w:rsid w:val="0074380E"/>
    <w:rsid w:val="00743B73"/>
    <w:rsid w:val="00743CB2"/>
    <w:rsid w:val="007452B5"/>
    <w:rsid w:val="00745D42"/>
    <w:rsid w:val="00745E31"/>
    <w:rsid w:val="007478C5"/>
    <w:rsid w:val="00751F64"/>
    <w:rsid w:val="00752581"/>
    <w:rsid w:val="00752762"/>
    <w:rsid w:val="0075339D"/>
    <w:rsid w:val="0075391C"/>
    <w:rsid w:val="007557FA"/>
    <w:rsid w:val="00756D99"/>
    <w:rsid w:val="007577D8"/>
    <w:rsid w:val="00761640"/>
    <w:rsid w:val="0076194B"/>
    <w:rsid w:val="007628EC"/>
    <w:rsid w:val="007662A8"/>
    <w:rsid w:val="00766DCA"/>
    <w:rsid w:val="00770D72"/>
    <w:rsid w:val="0077186E"/>
    <w:rsid w:val="0077220B"/>
    <w:rsid w:val="007723FE"/>
    <w:rsid w:val="0077255D"/>
    <w:rsid w:val="00772566"/>
    <w:rsid w:val="007726C1"/>
    <w:rsid w:val="00774A8D"/>
    <w:rsid w:val="00774B98"/>
    <w:rsid w:val="00775157"/>
    <w:rsid w:val="00775343"/>
    <w:rsid w:val="00775660"/>
    <w:rsid w:val="00776804"/>
    <w:rsid w:val="0077797A"/>
    <w:rsid w:val="00777BB4"/>
    <w:rsid w:val="00780E45"/>
    <w:rsid w:val="00781561"/>
    <w:rsid w:val="00781CA2"/>
    <w:rsid w:val="00783A1D"/>
    <w:rsid w:val="00785F6B"/>
    <w:rsid w:val="0079025C"/>
    <w:rsid w:val="00790396"/>
    <w:rsid w:val="0079080B"/>
    <w:rsid w:val="00791C61"/>
    <w:rsid w:val="00791CD2"/>
    <w:rsid w:val="00791F4C"/>
    <w:rsid w:val="00793647"/>
    <w:rsid w:val="00793BAA"/>
    <w:rsid w:val="007943A9"/>
    <w:rsid w:val="007943DE"/>
    <w:rsid w:val="007949B4"/>
    <w:rsid w:val="00794FDA"/>
    <w:rsid w:val="007965CA"/>
    <w:rsid w:val="00796DD3"/>
    <w:rsid w:val="007A0AE9"/>
    <w:rsid w:val="007A2ADA"/>
    <w:rsid w:val="007A3C31"/>
    <w:rsid w:val="007A45C4"/>
    <w:rsid w:val="007A5694"/>
    <w:rsid w:val="007A5CEC"/>
    <w:rsid w:val="007A762F"/>
    <w:rsid w:val="007A7CC0"/>
    <w:rsid w:val="007B07A1"/>
    <w:rsid w:val="007B18FB"/>
    <w:rsid w:val="007B2E63"/>
    <w:rsid w:val="007B44E7"/>
    <w:rsid w:val="007B6DE1"/>
    <w:rsid w:val="007B7A88"/>
    <w:rsid w:val="007C26F4"/>
    <w:rsid w:val="007C2B3D"/>
    <w:rsid w:val="007C2C15"/>
    <w:rsid w:val="007C2E99"/>
    <w:rsid w:val="007C4AA5"/>
    <w:rsid w:val="007C5B93"/>
    <w:rsid w:val="007C5C65"/>
    <w:rsid w:val="007D15FD"/>
    <w:rsid w:val="007D341C"/>
    <w:rsid w:val="007D3C68"/>
    <w:rsid w:val="007D42F7"/>
    <w:rsid w:val="007D587B"/>
    <w:rsid w:val="007D5C30"/>
    <w:rsid w:val="007D5C4C"/>
    <w:rsid w:val="007D5EA6"/>
    <w:rsid w:val="007D6F79"/>
    <w:rsid w:val="007E2171"/>
    <w:rsid w:val="007E22BF"/>
    <w:rsid w:val="007E2615"/>
    <w:rsid w:val="007E2D44"/>
    <w:rsid w:val="007E3DC1"/>
    <w:rsid w:val="007E46E6"/>
    <w:rsid w:val="007E5235"/>
    <w:rsid w:val="007E5459"/>
    <w:rsid w:val="007E5654"/>
    <w:rsid w:val="007E57A3"/>
    <w:rsid w:val="007E683D"/>
    <w:rsid w:val="007E6CFA"/>
    <w:rsid w:val="007F018C"/>
    <w:rsid w:val="007F1DA5"/>
    <w:rsid w:val="007F2E0A"/>
    <w:rsid w:val="007F2EC0"/>
    <w:rsid w:val="007F2FF3"/>
    <w:rsid w:val="007F32FE"/>
    <w:rsid w:val="007F35C3"/>
    <w:rsid w:val="007F4178"/>
    <w:rsid w:val="007F41B3"/>
    <w:rsid w:val="007F4397"/>
    <w:rsid w:val="007F5454"/>
    <w:rsid w:val="007F5E7A"/>
    <w:rsid w:val="007F752C"/>
    <w:rsid w:val="007F77B9"/>
    <w:rsid w:val="00800F93"/>
    <w:rsid w:val="00801986"/>
    <w:rsid w:val="00802223"/>
    <w:rsid w:val="00802896"/>
    <w:rsid w:val="00802A6E"/>
    <w:rsid w:val="00803347"/>
    <w:rsid w:val="00803931"/>
    <w:rsid w:val="0080402B"/>
    <w:rsid w:val="008048B9"/>
    <w:rsid w:val="00804F5C"/>
    <w:rsid w:val="00804FB3"/>
    <w:rsid w:val="0080510D"/>
    <w:rsid w:val="0080523B"/>
    <w:rsid w:val="00805861"/>
    <w:rsid w:val="008068D6"/>
    <w:rsid w:val="00806D9D"/>
    <w:rsid w:val="0080762E"/>
    <w:rsid w:val="00807905"/>
    <w:rsid w:val="00807D75"/>
    <w:rsid w:val="0081071A"/>
    <w:rsid w:val="00811A44"/>
    <w:rsid w:val="00811A49"/>
    <w:rsid w:val="00811AE9"/>
    <w:rsid w:val="00812089"/>
    <w:rsid w:val="0081248D"/>
    <w:rsid w:val="00812998"/>
    <w:rsid w:val="00813E2B"/>
    <w:rsid w:val="00815B23"/>
    <w:rsid w:val="0081624B"/>
    <w:rsid w:val="008162CD"/>
    <w:rsid w:val="00817193"/>
    <w:rsid w:val="008172C6"/>
    <w:rsid w:val="0081790F"/>
    <w:rsid w:val="00820085"/>
    <w:rsid w:val="00820143"/>
    <w:rsid w:val="00822ECC"/>
    <w:rsid w:val="008231E0"/>
    <w:rsid w:val="0082335A"/>
    <w:rsid w:val="008236CA"/>
    <w:rsid w:val="00824621"/>
    <w:rsid w:val="008251BE"/>
    <w:rsid w:val="008251FE"/>
    <w:rsid w:val="00825FAA"/>
    <w:rsid w:val="00825FB1"/>
    <w:rsid w:val="008265AD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11BE"/>
    <w:rsid w:val="0084216E"/>
    <w:rsid w:val="00843B79"/>
    <w:rsid w:val="00844C27"/>
    <w:rsid w:val="00851240"/>
    <w:rsid w:val="00851EB8"/>
    <w:rsid w:val="00852FB4"/>
    <w:rsid w:val="00853AF5"/>
    <w:rsid w:val="00853FFF"/>
    <w:rsid w:val="008544B4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FB5"/>
    <w:rsid w:val="00871F96"/>
    <w:rsid w:val="00871FE8"/>
    <w:rsid w:val="00872BD6"/>
    <w:rsid w:val="00874162"/>
    <w:rsid w:val="0087467D"/>
    <w:rsid w:val="00874880"/>
    <w:rsid w:val="00875374"/>
    <w:rsid w:val="00876252"/>
    <w:rsid w:val="008773EC"/>
    <w:rsid w:val="00877753"/>
    <w:rsid w:val="00877D42"/>
    <w:rsid w:val="00880082"/>
    <w:rsid w:val="00880A89"/>
    <w:rsid w:val="0088211A"/>
    <w:rsid w:val="00884316"/>
    <w:rsid w:val="00885DE8"/>
    <w:rsid w:val="0088610E"/>
    <w:rsid w:val="0088639C"/>
    <w:rsid w:val="0089199A"/>
    <w:rsid w:val="00892571"/>
    <w:rsid w:val="008925E2"/>
    <w:rsid w:val="00892E65"/>
    <w:rsid w:val="00893555"/>
    <w:rsid w:val="00893629"/>
    <w:rsid w:val="00893BF0"/>
    <w:rsid w:val="00895655"/>
    <w:rsid w:val="00895E70"/>
    <w:rsid w:val="008965C6"/>
    <w:rsid w:val="00896D54"/>
    <w:rsid w:val="0089718D"/>
    <w:rsid w:val="00897C40"/>
    <w:rsid w:val="008A030F"/>
    <w:rsid w:val="008A11CF"/>
    <w:rsid w:val="008A2198"/>
    <w:rsid w:val="008A22C1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B4C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E0962"/>
    <w:rsid w:val="008E371F"/>
    <w:rsid w:val="008E3FB7"/>
    <w:rsid w:val="008E5421"/>
    <w:rsid w:val="008E556F"/>
    <w:rsid w:val="008E6B5F"/>
    <w:rsid w:val="008E7065"/>
    <w:rsid w:val="008E7408"/>
    <w:rsid w:val="008F09BE"/>
    <w:rsid w:val="008F16E4"/>
    <w:rsid w:val="008F4697"/>
    <w:rsid w:val="008F5A83"/>
    <w:rsid w:val="008F5BB5"/>
    <w:rsid w:val="008F6226"/>
    <w:rsid w:val="008F6E22"/>
    <w:rsid w:val="00900127"/>
    <w:rsid w:val="0090029F"/>
    <w:rsid w:val="00901180"/>
    <w:rsid w:val="00901DDA"/>
    <w:rsid w:val="009032E3"/>
    <w:rsid w:val="00903AB8"/>
    <w:rsid w:val="00903EB9"/>
    <w:rsid w:val="00905A20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094"/>
    <w:rsid w:val="009232CA"/>
    <w:rsid w:val="00923406"/>
    <w:rsid w:val="00923DE7"/>
    <w:rsid w:val="009244FD"/>
    <w:rsid w:val="009246CC"/>
    <w:rsid w:val="00924D49"/>
    <w:rsid w:val="00927234"/>
    <w:rsid w:val="0092745C"/>
    <w:rsid w:val="009319E3"/>
    <w:rsid w:val="00932C9F"/>
    <w:rsid w:val="00932F04"/>
    <w:rsid w:val="00933E93"/>
    <w:rsid w:val="00934631"/>
    <w:rsid w:val="0093620B"/>
    <w:rsid w:val="0093672B"/>
    <w:rsid w:val="009404AA"/>
    <w:rsid w:val="0094207B"/>
    <w:rsid w:val="00943F20"/>
    <w:rsid w:val="009445F9"/>
    <w:rsid w:val="00946307"/>
    <w:rsid w:val="00947B8E"/>
    <w:rsid w:val="0095018B"/>
    <w:rsid w:val="00950383"/>
    <w:rsid w:val="009519D6"/>
    <w:rsid w:val="00952A7E"/>
    <w:rsid w:val="00952FD6"/>
    <w:rsid w:val="009537F2"/>
    <w:rsid w:val="00954700"/>
    <w:rsid w:val="00954E3B"/>
    <w:rsid w:val="009551AF"/>
    <w:rsid w:val="0095557B"/>
    <w:rsid w:val="00956CCF"/>
    <w:rsid w:val="0096026B"/>
    <w:rsid w:val="00960ED3"/>
    <w:rsid w:val="00960F4E"/>
    <w:rsid w:val="009616A4"/>
    <w:rsid w:val="00962642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77C5E"/>
    <w:rsid w:val="00980E00"/>
    <w:rsid w:val="00981981"/>
    <w:rsid w:val="00982F57"/>
    <w:rsid w:val="00983343"/>
    <w:rsid w:val="00984076"/>
    <w:rsid w:val="009850FB"/>
    <w:rsid w:val="00985CCB"/>
    <w:rsid w:val="00987001"/>
    <w:rsid w:val="00987623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4C1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105D"/>
    <w:rsid w:val="009C1BD0"/>
    <w:rsid w:val="009C1E24"/>
    <w:rsid w:val="009C2038"/>
    <w:rsid w:val="009C2A01"/>
    <w:rsid w:val="009C2F09"/>
    <w:rsid w:val="009C3349"/>
    <w:rsid w:val="009C3C6E"/>
    <w:rsid w:val="009C47BD"/>
    <w:rsid w:val="009C486D"/>
    <w:rsid w:val="009C48B8"/>
    <w:rsid w:val="009C51C9"/>
    <w:rsid w:val="009D0FF5"/>
    <w:rsid w:val="009D2D30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A77"/>
    <w:rsid w:val="00A02584"/>
    <w:rsid w:val="00A02E7D"/>
    <w:rsid w:val="00A043C0"/>
    <w:rsid w:val="00A0515A"/>
    <w:rsid w:val="00A06C55"/>
    <w:rsid w:val="00A06D93"/>
    <w:rsid w:val="00A06DB6"/>
    <w:rsid w:val="00A076D4"/>
    <w:rsid w:val="00A10B5B"/>
    <w:rsid w:val="00A118E7"/>
    <w:rsid w:val="00A11B99"/>
    <w:rsid w:val="00A11BE5"/>
    <w:rsid w:val="00A13B6C"/>
    <w:rsid w:val="00A1603F"/>
    <w:rsid w:val="00A17D12"/>
    <w:rsid w:val="00A200F2"/>
    <w:rsid w:val="00A20CE4"/>
    <w:rsid w:val="00A21840"/>
    <w:rsid w:val="00A22FFE"/>
    <w:rsid w:val="00A23DED"/>
    <w:rsid w:val="00A24BAE"/>
    <w:rsid w:val="00A24E89"/>
    <w:rsid w:val="00A25A1B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37DB0"/>
    <w:rsid w:val="00A410FC"/>
    <w:rsid w:val="00A41120"/>
    <w:rsid w:val="00A41B99"/>
    <w:rsid w:val="00A41BAB"/>
    <w:rsid w:val="00A43193"/>
    <w:rsid w:val="00A449B3"/>
    <w:rsid w:val="00A44B74"/>
    <w:rsid w:val="00A462A0"/>
    <w:rsid w:val="00A4659D"/>
    <w:rsid w:val="00A467CB"/>
    <w:rsid w:val="00A5121E"/>
    <w:rsid w:val="00A51DE6"/>
    <w:rsid w:val="00A51F9A"/>
    <w:rsid w:val="00A51FD7"/>
    <w:rsid w:val="00A5243A"/>
    <w:rsid w:val="00A54233"/>
    <w:rsid w:val="00A54BA0"/>
    <w:rsid w:val="00A55723"/>
    <w:rsid w:val="00A55B70"/>
    <w:rsid w:val="00A5645D"/>
    <w:rsid w:val="00A57704"/>
    <w:rsid w:val="00A60625"/>
    <w:rsid w:val="00A61D28"/>
    <w:rsid w:val="00A626D3"/>
    <w:rsid w:val="00A632CE"/>
    <w:rsid w:val="00A64379"/>
    <w:rsid w:val="00A648A9"/>
    <w:rsid w:val="00A64BD9"/>
    <w:rsid w:val="00A70096"/>
    <w:rsid w:val="00A70798"/>
    <w:rsid w:val="00A71AE5"/>
    <w:rsid w:val="00A73093"/>
    <w:rsid w:val="00A73680"/>
    <w:rsid w:val="00A73CD9"/>
    <w:rsid w:val="00A74EE9"/>
    <w:rsid w:val="00A761C5"/>
    <w:rsid w:val="00A768FB"/>
    <w:rsid w:val="00A77656"/>
    <w:rsid w:val="00A777FF"/>
    <w:rsid w:val="00A80AF2"/>
    <w:rsid w:val="00A83029"/>
    <w:rsid w:val="00A83935"/>
    <w:rsid w:val="00A84048"/>
    <w:rsid w:val="00A85063"/>
    <w:rsid w:val="00A8686F"/>
    <w:rsid w:val="00A91876"/>
    <w:rsid w:val="00A9510B"/>
    <w:rsid w:val="00A95B82"/>
    <w:rsid w:val="00A968A1"/>
    <w:rsid w:val="00A97EEB"/>
    <w:rsid w:val="00AA06F2"/>
    <w:rsid w:val="00AA10C7"/>
    <w:rsid w:val="00AA1476"/>
    <w:rsid w:val="00AA25F6"/>
    <w:rsid w:val="00AA2C8B"/>
    <w:rsid w:val="00AA36E3"/>
    <w:rsid w:val="00AA3872"/>
    <w:rsid w:val="00AA56F7"/>
    <w:rsid w:val="00AA638D"/>
    <w:rsid w:val="00AA67C1"/>
    <w:rsid w:val="00AA697B"/>
    <w:rsid w:val="00AB044A"/>
    <w:rsid w:val="00AB179E"/>
    <w:rsid w:val="00AB31EB"/>
    <w:rsid w:val="00AB3495"/>
    <w:rsid w:val="00AB412F"/>
    <w:rsid w:val="00AB4606"/>
    <w:rsid w:val="00AB4B82"/>
    <w:rsid w:val="00AB4BCC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6DD4"/>
    <w:rsid w:val="00AC7361"/>
    <w:rsid w:val="00AC7EEA"/>
    <w:rsid w:val="00AD11F8"/>
    <w:rsid w:val="00AD184A"/>
    <w:rsid w:val="00AD2588"/>
    <w:rsid w:val="00AD28E9"/>
    <w:rsid w:val="00AD4AAB"/>
    <w:rsid w:val="00AD4C7E"/>
    <w:rsid w:val="00AD5132"/>
    <w:rsid w:val="00AD75FA"/>
    <w:rsid w:val="00AE0D93"/>
    <w:rsid w:val="00AE1819"/>
    <w:rsid w:val="00AE1AC0"/>
    <w:rsid w:val="00AE4D1A"/>
    <w:rsid w:val="00AE5B68"/>
    <w:rsid w:val="00AE7279"/>
    <w:rsid w:val="00AF1304"/>
    <w:rsid w:val="00AF201F"/>
    <w:rsid w:val="00AF2125"/>
    <w:rsid w:val="00AF2311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33E"/>
    <w:rsid w:val="00AF7F3B"/>
    <w:rsid w:val="00B002C6"/>
    <w:rsid w:val="00B02A9A"/>
    <w:rsid w:val="00B02EBD"/>
    <w:rsid w:val="00B073A5"/>
    <w:rsid w:val="00B1182C"/>
    <w:rsid w:val="00B11ED4"/>
    <w:rsid w:val="00B13540"/>
    <w:rsid w:val="00B14307"/>
    <w:rsid w:val="00B14FB2"/>
    <w:rsid w:val="00B16EE1"/>
    <w:rsid w:val="00B17C96"/>
    <w:rsid w:val="00B227F4"/>
    <w:rsid w:val="00B23679"/>
    <w:rsid w:val="00B2644E"/>
    <w:rsid w:val="00B27B8D"/>
    <w:rsid w:val="00B306D7"/>
    <w:rsid w:val="00B308CF"/>
    <w:rsid w:val="00B31D12"/>
    <w:rsid w:val="00B32ABF"/>
    <w:rsid w:val="00B3303D"/>
    <w:rsid w:val="00B339E1"/>
    <w:rsid w:val="00B33C20"/>
    <w:rsid w:val="00B348B7"/>
    <w:rsid w:val="00B40659"/>
    <w:rsid w:val="00B42BEE"/>
    <w:rsid w:val="00B43A3B"/>
    <w:rsid w:val="00B4418C"/>
    <w:rsid w:val="00B46CC6"/>
    <w:rsid w:val="00B4706F"/>
    <w:rsid w:val="00B47451"/>
    <w:rsid w:val="00B5257F"/>
    <w:rsid w:val="00B53C74"/>
    <w:rsid w:val="00B55461"/>
    <w:rsid w:val="00B555D8"/>
    <w:rsid w:val="00B563EF"/>
    <w:rsid w:val="00B56653"/>
    <w:rsid w:val="00B57239"/>
    <w:rsid w:val="00B60068"/>
    <w:rsid w:val="00B60327"/>
    <w:rsid w:val="00B60A36"/>
    <w:rsid w:val="00B60AA7"/>
    <w:rsid w:val="00B6197E"/>
    <w:rsid w:val="00B631E9"/>
    <w:rsid w:val="00B6343F"/>
    <w:rsid w:val="00B66A85"/>
    <w:rsid w:val="00B66A99"/>
    <w:rsid w:val="00B70597"/>
    <w:rsid w:val="00B70707"/>
    <w:rsid w:val="00B73A6C"/>
    <w:rsid w:val="00B74CF9"/>
    <w:rsid w:val="00B756A9"/>
    <w:rsid w:val="00B75F03"/>
    <w:rsid w:val="00B76868"/>
    <w:rsid w:val="00B76CE2"/>
    <w:rsid w:val="00B77C03"/>
    <w:rsid w:val="00B77D13"/>
    <w:rsid w:val="00B8076D"/>
    <w:rsid w:val="00B8162E"/>
    <w:rsid w:val="00B821D7"/>
    <w:rsid w:val="00B82A41"/>
    <w:rsid w:val="00B82FF2"/>
    <w:rsid w:val="00B83053"/>
    <w:rsid w:val="00B843C2"/>
    <w:rsid w:val="00B84501"/>
    <w:rsid w:val="00B850D1"/>
    <w:rsid w:val="00B85CF0"/>
    <w:rsid w:val="00B86FC5"/>
    <w:rsid w:val="00B878B4"/>
    <w:rsid w:val="00B87BF2"/>
    <w:rsid w:val="00B908F1"/>
    <w:rsid w:val="00B91449"/>
    <w:rsid w:val="00B92321"/>
    <w:rsid w:val="00B92CB8"/>
    <w:rsid w:val="00B92FA5"/>
    <w:rsid w:val="00B94C93"/>
    <w:rsid w:val="00B94FCD"/>
    <w:rsid w:val="00B9674D"/>
    <w:rsid w:val="00B96F4C"/>
    <w:rsid w:val="00B971D6"/>
    <w:rsid w:val="00BA06E7"/>
    <w:rsid w:val="00BA08BE"/>
    <w:rsid w:val="00BA11B7"/>
    <w:rsid w:val="00BA2C92"/>
    <w:rsid w:val="00BA3892"/>
    <w:rsid w:val="00BA3C39"/>
    <w:rsid w:val="00BA489D"/>
    <w:rsid w:val="00BA56B2"/>
    <w:rsid w:val="00BA72C7"/>
    <w:rsid w:val="00BB06B6"/>
    <w:rsid w:val="00BB08E8"/>
    <w:rsid w:val="00BB182F"/>
    <w:rsid w:val="00BB1F4B"/>
    <w:rsid w:val="00BB2336"/>
    <w:rsid w:val="00BB23B9"/>
    <w:rsid w:val="00BB3232"/>
    <w:rsid w:val="00BB36E7"/>
    <w:rsid w:val="00BB40C2"/>
    <w:rsid w:val="00BB4B0C"/>
    <w:rsid w:val="00BB4EC2"/>
    <w:rsid w:val="00BB513A"/>
    <w:rsid w:val="00BB68B0"/>
    <w:rsid w:val="00BB69CE"/>
    <w:rsid w:val="00BB7D6E"/>
    <w:rsid w:val="00BB7DD6"/>
    <w:rsid w:val="00BB7FCD"/>
    <w:rsid w:val="00BC025B"/>
    <w:rsid w:val="00BC2211"/>
    <w:rsid w:val="00BC372D"/>
    <w:rsid w:val="00BC4158"/>
    <w:rsid w:val="00BC43BD"/>
    <w:rsid w:val="00BC4833"/>
    <w:rsid w:val="00BC4AEE"/>
    <w:rsid w:val="00BC5F2B"/>
    <w:rsid w:val="00BC7019"/>
    <w:rsid w:val="00BC7EF9"/>
    <w:rsid w:val="00BD0428"/>
    <w:rsid w:val="00BD1A4A"/>
    <w:rsid w:val="00BD1BF6"/>
    <w:rsid w:val="00BD4CA3"/>
    <w:rsid w:val="00BD50A0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801"/>
    <w:rsid w:val="00BE7E63"/>
    <w:rsid w:val="00BF01B1"/>
    <w:rsid w:val="00BF190C"/>
    <w:rsid w:val="00BF2B3D"/>
    <w:rsid w:val="00BF2BD9"/>
    <w:rsid w:val="00BF3422"/>
    <w:rsid w:val="00BF38B6"/>
    <w:rsid w:val="00BF38CB"/>
    <w:rsid w:val="00BF3941"/>
    <w:rsid w:val="00BF3BCB"/>
    <w:rsid w:val="00BF557F"/>
    <w:rsid w:val="00BF5993"/>
    <w:rsid w:val="00BF5C6F"/>
    <w:rsid w:val="00BF627E"/>
    <w:rsid w:val="00BF6364"/>
    <w:rsid w:val="00BF797B"/>
    <w:rsid w:val="00C000C3"/>
    <w:rsid w:val="00C0103F"/>
    <w:rsid w:val="00C01329"/>
    <w:rsid w:val="00C01609"/>
    <w:rsid w:val="00C0255E"/>
    <w:rsid w:val="00C02A4E"/>
    <w:rsid w:val="00C02F96"/>
    <w:rsid w:val="00C034DC"/>
    <w:rsid w:val="00C0456A"/>
    <w:rsid w:val="00C061A3"/>
    <w:rsid w:val="00C0628B"/>
    <w:rsid w:val="00C06893"/>
    <w:rsid w:val="00C0690E"/>
    <w:rsid w:val="00C06D83"/>
    <w:rsid w:val="00C071E2"/>
    <w:rsid w:val="00C0758B"/>
    <w:rsid w:val="00C118AF"/>
    <w:rsid w:val="00C11A0F"/>
    <w:rsid w:val="00C11DA7"/>
    <w:rsid w:val="00C1226F"/>
    <w:rsid w:val="00C12964"/>
    <w:rsid w:val="00C1397C"/>
    <w:rsid w:val="00C149ED"/>
    <w:rsid w:val="00C15152"/>
    <w:rsid w:val="00C15342"/>
    <w:rsid w:val="00C207A1"/>
    <w:rsid w:val="00C21F8A"/>
    <w:rsid w:val="00C25378"/>
    <w:rsid w:val="00C2583E"/>
    <w:rsid w:val="00C25B72"/>
    <w:rsid w:val="00C27942"/>
    <w:rsid w:val="00C30026"/>
    <w:rsid w:val="00C3248D"/>
    <w:rsid w:val="00C3374F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5A1"/>
    <w:rsid w:val="00C5166B"/>
    <w:rsid w:val="00C51DCE"/>
    <w:rsid w:val="00C52100"/>
    <w:rsid w:val="00C557AF"/>
    <w:rsid w:val="00C558E5"/>
    <w:rsid w:val="00C5606E"/>
    <w:rsid w:val="00C565D9"/>
    <w:rsid w:val="00C5748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5FDC"/>
    <w:rsid w:val="00C66388"/>
    <w:rsid w:val="00C664DA"/>
    <w:rsid w:val="00C669F4"/>
    <w:rsid w:val="00C66BA8"/>
    <w:rsid w:val="00C67C1F"/>
    <w:rsid w:val="00C717E8"/>
    <w:rsid w:val="00C71BA4"/>
    <w:rsid w:val="00C72A90"/>
    <w:rsid w:val="00C73208"/>
    <w:rsid w:val="00C743B2"/>
    <w:rsid w:val="00C74DAD"/>
    <w:rsid w:val="00C75269"/>
    <w:rsid w:val="00C771CA"/>
    <w:rsid w:val="00C771F1"/>
    <w:rsid w:val="00C77F73"/>
    <w:rsid w:val="00C815F2"/>
    <w:rsid w:val="00C8201E"/>
    <w:rsid w:val="00C849B4"/>
    <w:rsid w:val="00C84A70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4CF6"/>
    <w:rsid w:val="00C94F9A"/>
    <w:rsid w:val="00C952CA"/>
    <w:rsid w:val="00C955FA"/>
    <w:rsid w:val="00C96D64"/>
    <w:rsid w:val="00C97491"/>
    <w:rsid w:val="00CA0B4A"/>
    <w:rsid w:val="00CA1FAF"/>
    <w:rsid w:val="00CA284A"/>
    <w:rsid w:val="00CA3638"/>
    <w:rsid w:val="00CA43A7"/>
    <w:rsid w:val="00CA5746"/>
    <w:rsid w:val="00CA5C66"/>
    <w:rsid w:val="00CA6691"/>
    <w:rsid w:val="00CA6A35"/>
    <w:rsid w:val="00CB0005"/>
    <w:rsid w:val="00CB18A5"/>
    <w:rsid w:val="00CB204D"/>
    <w:rsid w:val="00CB3250"/>
    <w:rsid w:val="00CB3A49"/>
    <w:rsid w:val="00CB494F"/>
    <w:rsid w:val="00CB5927"/>
    <w:rsid w:val="00CB7EC8"/>
    <w:rsid w:val="00CC5EC0"/>
    <w:rsid w:val="00CC74FB"/>
    <w:rsid w:val="00CD072D"/>
    <w:rsid w:val="00CD2801"/>
    <w:rsid w:val="00CD3BCF"/>
    <w:rsid w:val="00CD61A4"/>
    <w:rsid w:val="00CD64E3"/>
    <w:rsid w:val="00CD6597"/>
    <w:rsid w:val="00CD6AE5"/>
    <w:rsid w:val="00CE0156"/>
    <w:rsid w:val="00CE093D"/>
    <w:rsid w:val="00CE22C5"/>
    <w:rsid w:val="00CE37C6"/>
    <w:rsid w:val="00CE3CE6"/>
    <w:rsid w:val="00CE44DB"/>
    <w:rsid w:val="00CE54B9"/>
    <w:rsid w:val="00CE7157"/>
    <w:rsid w:val="00CE735F"/>
    <w:rsid w:val="00CE73A1"/>
    <w:rsid w:val="00CE7415"/>
    <w:rsid w:val="00CE781F"/>
    <w:rsid w:val="00CF051F"/>
    <w:rsid w:val="00CF0DC8"/>
    <w:rsid w:val="00CF256E"/>
    <w:rsid w:val="00CF3D3B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43B5"/>
    <w:rsid w:val="00D14796"/>
    <w:rsid w:val="00D14CFE"/>
    <w:rsid w:val="00D15A40"/>
    <w:rsid w:val="00D164B9"/>
    <w:rsid w:val="00D16CC6"/>
    <w:rsid w:val="00D2073B"/>
    <w:rsid w:val="00D20891"/>
    <w:rsid w:val="00D21667"/>
    <w:rsid w:val="00D2319E"/>
    <w:rsid w:val="00D23338"/>
    <w:rsid w:val="00D2360E"/>
    <w:rsid w:val="00D24EB9"/>
    <w:rsid w:val="00D2596D"/>
    <w:rsid w:val="00D25ACE"/>
    <w:rsid w:val="00D25E07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6EDE"/>
    <w:rsid w:val="00D514E6"/>
    <w:rsid w:val="00D51D1F"/>
    <w:rsid w:val="00D52249"/>
    <w:rsid w:val="00D53A04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35FA"/>
    <w:rsid w:val="00D64FFF"/>
    <w:rsid w:val="00D6659C"/>
    <w:rsid w:val="00D66B24"/>
    <w:rsid w:val="00D716B3"/>
    <w:rsid w:val="00D716FA"/>
    <w:rsid w:val="00D721F0"/>
    <w:rsid w:val="00D72FD5"/>
    <w:rsid w:val="00D73892"/>
    <w:rsid w:val="00D738C1"/>
    <w:rsid w:val="00D7403A"/>
    <w:rsid w:val="00D7545B"/>
    <w:rsid w:val="00D76799"/>
    <w:rsid w:val="00D771C8"/>
    <w:rsid w:val="00D772AA"/>
    <w:rsid w:val="00D77DE9"/>
    <w:rsid w:val="00D81C3B"/>
    <w:rsid w:val="00D81D26"/>
    <w:rsid w:val="00D90667"/>
    <w:rsid w:val="00D906A4"/>
    <w:rsid w:val="00D9140D"/>
    <w:rsid w:val="00D91EE9"/>
    <w:rsid w:val="00D93F27"/>
    <w:rsid w:val="00D94352"/>
    <w:rsid w:val="00D959BE"/>
    <w:rsid w:val="00D978D8"/>
    <w:rsid w:val="00D97CE2"/>
    <w:rsid w:val="00DA0664"/>
    <w:rsid w:val="00DA0729"/>
    <w:rsid w:val="00DA0867"/>
    <w:rsid w:val="00DA0A42"/>
    <w:rsid w:val="00DA0BA7"/>
    <w:rsid w:val="00DA1A41"/>
    <w:rsid w:val="00DA1B0B"/>
    <w:rsid w:val="00DA23AB"/>
    <w:rsid w:val="00DA4029"/>
    <w:rsid w:val="00DA49B4"/>
    <w:rsid w:val="00DA5F66"/>
    <w:rsid w:val="00DA64AE"/>
    <w:rsid w:val="00DA73CC"/>
    <w:rsid w:val="00DA7DE2"/>
    <w:rsid w:val="00DA7E0C"/>
    <w:rsid w:val="00DB011F"/>
    <w:rsid w:val="00DB0F7F"/>
    <w:rsid w:val="00DB1485"/>
    <w:rsid w:val="00DB16C0"/>
    <w:rsid w:val="00DB35D3"/>
    <w:rsid w:val="00DB3AF0"/>
    <w:rsid w:val="00DB4078"/>
    <w:rsid w:val="00DB4186"/>
    <w:rsid w:val="00DB4482"/>
    <w:rsid w:val="00DB5DDD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501D"/>
    <w:rsid w:val="00DC6636"/>
    <w:rsid w:val="00DC66C9"/>
    <w:rsid w:val="00DC6C8C"/>
    <w:rsid w:val="00DC7E25"/>
    <w:rsid w:val="00DD1157"/>
    <w:rsid w:val="00DD139C"/>
    <w:rsid w:val="00DD14A6"/>
    <w:rsid w:val="00DD182B"/>
    <w:rsid w:val="00DD1A1F"/>
    <w:rsid w:val="00DD1FA4"/>
    <w:rsid w:val="00DD21B6"/>
    <w:rsid w:val="00DD2AE9"/>
    <w:rsid w:val="00DD4F68"/>
    <w:rsid w:val="00DD50B2"/>
    <w:rsid w:val="00DD5542"/>
    <w:rsid w:val="00DD5B49"/>
    <w:rsid w:val="00DD688B"/>
    <w:rsid w:val="00DE0E0D"/>
    <w:rsid w:val="00DE19DE"/>
    <w:rsid w:val="00DE2822"/>
    <w:rsid w:val="00DE2F6C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4543"/>
    <w:rsid w:val="00DF47E9"/>
    <w:rsid w:val="00DF4A37"/>
    <w:rsid w:val="00DF4A9F"/>
    <w:rsid w:val="00DF4AD2"/>
    <w:rsid w:val="00DF4D43"/>
    <w:rsid w:val="00DF5B2A"/>
    <w:rsid w:val="00DF714B"/>
    <w:rsid w:val="00E00BCF"/>
    <w:rsid w:val="00E033C2"/>
    <w:rsid w:val="00E036FE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2992"/>
    <w:rsid w:val="00E232CA"/>
    <w:rsid w:val="00E235B1"/>
    <w:rsid w:val="00E238B0"/>
    <w:rsid w:val="00E243F0"/>
    <w:rsid w:val="00E244E1"/>
    <w:rsid w:val="00E25FF6"/>
    <w:rsid w:val="00E26B7C"/>
    <w:rsid w:val="00E30B29"/>
    <w:rsid w:val="00E3265C"/>
    <w:rsid w:val="00E338A7"/>
    <w:rsid w:val="00E33E97"/>
    <w:rsid w:val="00E3497E"/>
    <w:rsid w:val="00E36E2A"/>
    <w:rsid w:val="00E37D07"/>
    <w:rsid w:val="00E4060E"/>
    <w:rsid w:val="00E411F9"/>
    <w:rsid w:val="00E417B5"/>
    <w:rsid w:val="00E41DB4"/>
    <w:rsid w:val="00E42B81"/>
    <w:rsid w:val="00E42C88"/>
    <w:rsid w:val="00E43432"/>
    <w:rsid w:val="00E458B5"/>
    <w:rsid w:val="00E47C2B"/>
    <w:rsid w:val="00E507AE"/>
    <w:rsid w:val="00E50A69"/>
    <w:rsid w:val="00E513C5"/>
    <w:rsid w:val="00E52722"/>
    <w:rsid w:val="00E52D6A"/>
    <w:rsid w:val="00E5356C"/>
    <w:rsid w:val="00E53DCB"/>
    <w:rsid w:val="00E566F5"/>
    <w:rsid w:val="00E57EA2"/>
    <w:rsid w:val="00E60B0F"/>
    <w:rsid w:val="00E61620"/>
    <w:rsid w:val="00E61D8C"/>
    <w:rsid w:val="00E62931"/>
    <w:rsid w:val="00E644FC"/>
    <w:rsid w:val="00E6452C"/>
    <w:rsid w:val="00E64DAC"/>
    <w:rsid w:val="00E65879"/>
    <w:rsid w:val="00E65904"/>
    <w:rsid w:val="00E65D01"/>
    <w:rsid w:val="00E66DE9"/>
    <w:rsid w:val="00E6733B"/>
    <w:rsid w:val="00E70323"/>
    <w:rsid w:val="00E7076B"/>
    <w:rsid w:val="00E70C3C"/>
    <w:rsid w:val="00E719CE"/>
    <w:rsid w:val="00E73097"/>
    <w:rsid w:val="00E73812"/>
    <w:rsid w:val="00E7455B"/>
    <w:rsid w:val="00E769C2"/>
    <w:rsid w:val="00E77CF4"/>
    <w:rsid w:val="00E81A9C"/>
    <w:rsid w:val="00E81FBE"/>
    <w:rsid w:val="00E824B2"/>
    <w:rsid w:val="00E833DB"/>
    <w:rsid w:val="00E84220"/>
    <w:rsid w:val="00E85978"/>
    <w:rsid w:val="00E862AF"/>
    <w:rsid w:val="00E87785"/>
    <w:rsid w:val="00E90605"/>
    <w:rsid w:val="00E928C6"/>
    <w:rsid w:val="00E92CEB"/>
    <w:rsid w:val="00E92E8D"/>
    <w:rsid w:val="00E948E3"/>
    <w:rsid w:val="00E94E08"/>
    <w:rsid w:val="00E95180"/>
    <w:rsid w:val="00E95AA5"/>
    <w:rsid w:val="00E961A6"/>
    <w:rsid w:val="00EA0013"/>
    <w:rsid w:val="00EA00E0"/>
    <w:rsid w:val="00EA0994"/>
    <w:rsid w:val="00EA0CCB"/>
    <w:rsid w:val="00EA1D30"/>
    <w:rsid w:val="00EA216F"/>
    <w:rsid w:val="00EA26F6"/>
    <w:rsid w:val="00EA4134"/>
    <w:rsid w:val="00EA42E3"/>
    <w:rsid w:val="00EA5458"/>
    <w:rsid w:val="00EB01C9"/>
    <w:rsid w:val="00EB28FB"/>
    <w:rsid w:val="00EB443A"/>
    <w:rsid w:val="00EB5758"/>
    <w:rsid w:val="00EB5866"/>
    <w:rsid w:val="00EB72FF"/>
    <w:rsid w:val="00EB7B9A"/>
    <w:rsid w:val="00EC0989"/>
    <w:rsid w:val="00EC0B63"/>
    <w:rsid w:val="00EC0E02"/>
    <w:rsid w:val="00EC1592"/>
    <w:rsid w:val="00EC1D14"/>
    <w:rsid w:val="00EC251F"/>
    <w:rsid w:val="00EC2AA8"/>
    <w:rsid w:val="00EC3C25"/>
    <w:rsid w:val="00EC6A64"/>
    <w:rsid w:val="00EC73CB"/>
    <w:rsid w:val="00ED1D65"/>
    <w:rsid w:val="00ED6B53"/>
    <w:rsid w:val="00ED6B9B"/>
    <w:rsid w:val="00ED728A"/>
    <w:rsid w:val="00EE0796"/>
    <w:rsid w:val="00EE16A5"/>
    <w:rsid w:val="00EE20EE"/>
    <w:rsid w:val="00EE2467"/>
    <w:rsid w:val="00EE4CB4"/>
    <w:rsid w:val="00EE53E1"/>
    <w:rsid w:val="00EE5FF6"/>
    <w:rsid w:val="00EE6819"/>
    <w:rsid w:val="00EE70DF"/>
    <w:rsid w:val="00EE7C3C"/>
    <w:rsid w:val="00EE7C49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3A4"/>
    <w:rsid w:val="00F0679A"/>
    <w:rsid w:val="00F071A2"/>
    <w:rsid w:val="00F07FCD"/>
    <w:rsid w:val="00F1339E"/>
    <w:rsid w:val="00F139C5"/>
    <w:rsid w:val="00F13C52"/>
    <w:rsid w:val="00F14081"/>
    <w:rsid w:val="00F14BC3"/>
    <w:rsid w:val="00F202DE"/>
    <w:rsid w:val="00F2335D"/>
    <w:rsid w:val="00F25A08"/>
    <w:rsid w:val="00F25CCA"/>
    <w:rsid w:val="00F26D4D"/>
    <w:rsid w:val="00F300F5"/>
    <w:rsid w:val="00F309A7"/>
    <w:rsid w:val="00F314D9"/>
    <w:rsid w:val="00F31D45"/>
    <w:rsid w:val="00F32966"/>
    <w:rsid w:val="00F33738"/>
    <w:rsid w:val="00F339DE"/>
    <w:rsid w:val="00F33E59"/>
    <w:rsid w:val="00F36627"/>
    <w:rsid w:val="00F37B90"/>
    <w:rsid w:val="00F37DAA"/>
    <w:rsid w:val="00F37DDC"/>
    <w:rsid w:val="00F37FF6"/>
    <w:rsid w:val="00F4013E"/>
    <w:rsid w:val="00F40A1D"/>
    <w:rsid w:val="00F412E5"/>
    <w:rsid w:val="00F41EEE"/>
    <w:rsid w:val="00F46A31"/>
    <w:rsid w:val="00F46C42"/>
    <w:rsid w:val="00F47DD1"/>
    <w:rsid w:val="00F51F6B"/>
    <w:rsid w:val="00F53F8F"/>
    <w:rsid w:val="00F5673B"/>
    <w:rsid w:val="00F56E1E"/>
    <w:rsid w:val="00F5736D"/>
    <w:rsid w:val="00F6003D"/>
    <w:rsid w:val="00F6072E"/>
    <w:rsid w:val="00F62475"/>
    <w:rsid w:val="00F62E8A"/>
    <w:rsid w:val="00F63376"/>
    <w:rsid w:val="00F63B9B"/>
    <w:rsid w:val="00F63C52"/>
    <w:rsid w:val="00F654A8"/>
    <w:rsid w:val="00F654D8"/>
    <w:rsid w:val="00F65F55"/>
    <w:rsid w:val="00F660EC"/>
    <w:rsid w:val="00F6636B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116B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5C54"/>
    <w:rsid w:val="00FA7A5A"/>
    <w:rsid w:val="00FB289B"/>
    <w:rsid w:val="00FB2D7E"/>
    <w:rsid w:val="00FB3145"/>
    <w:rsid w:val="00FB55FA"/>
    <w:rsid w:val="00FB613F"/>
    <w:rsid w:val="00FB6903"/>
    <w:rsid w:val="00FB744B"/>
    <w:rsid w:val="00FC010F"/>
    <w:rsid w:val="00FC02C0"/>
    <w:rsid w:val="00FC063C"/>
    <w:rsid w:val="00FC122D"/>
    <w:rsid w:val="00FC2302"/>
    <w:rsid w:val="00FC31E5"/>
    <w:rsid w:val="00FC3600"/>
    <w:rsid w:val="00FC37AA"/>
    <w:rsid w:val="00FC3F53"/>
    <w:rsid w:val="00FC4AA4"/>
    <w:rsid w:val="00FC59CD"/>
    <w:rsid w:val="00FC6AF9"/>
    <w:rsid w:val="00FC7764"/>
    <w:rsid w:val="00FD0329"/>
    <w:rsid w:val="00FD34F8"/>
    <w:rsid w:val="00FD3B78"/>
    <w:rsid w:val="00FD4A2B"/>
    <w:rsid w:val="00FD5096"/>
    <w:rsid w:val="00FD53CC"/>
    <w:rsid w:val="00FD5535"/>
    <w:rsid w:val="00FD7225"/>
    <w:rsid w:val="00FD7F4B"/>
    <w:rsid w:val="00FE0218"/>
    <w:rsid w:val="00FE0EE1"/>
    <w:rsid w:val="00FE2D2E"/>
    <w:rsid w:val="00FE398C"/>
    <w:rsid w:val="00FE3F82"/>
    <w:rsid w:val="00FE458A"/>
    <w:rsid w:val="00FE5645"/>
    <w:rsid w:val="00FE5B6E"/>
    <w:rsid w:val="00FE5E62"/>
    <w:rsid w:val="00FE6A77"/>
    <w:rsid w:val="00FE75D2"/>
    <w:rsid w:val="00FF00DF"/>
    <w:rsid w:val="00FF0F99"/>
    <w:rsid w:val="00FF50D8"/>
    <w:rsid w:val="00FF5B9E"/>
    <w:rsid w:val="00FF61CF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54DC01-FDAD-46A2-84AB-3B39A1B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  <w:lang w:val="ru-RU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Название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8"/>
      <w:szCs w:val="24"/>
      <w:lang w:val="ru-RU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  <w:lang w:val="ru-RU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val="ru-RU"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table" w:styleId="af6">
    <w:name w:val="Table Grid"/>
    <w:basedOn w:val="a1"/>
    <w:locked/>
    <w:rsid w:val="00A5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223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1">
    <w:name w:val="Название Знак1"/>
    <w:uiPriority w:val="10"/>
    <w:rsid w:val="00223815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07470653B9B2BAA425A293A33C9641A6C05EFF193A358C09016F3C1FE3EF2BFD3F640B7C65685AD3F65368DCr0B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B196-835D-4AAE-AEB1-6CF2CA0B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Links>
    <vt:vector size="18" baseType="variant">
      <vt:variant>
        <vt:i4>720984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consultantplus://offline/ref=A607470653B9B2BAA425A293A33C9641A6C05EFF193A358C09016F3C1FE3EF2BFD3F640B7C65685AD3F65368DCr0BFC</vt:lpwstr>
      </vt:variant>
      <vt:variant>
        <vt:lpwstr/>
      </vt:variant>
      <vt:variant>
        <vt:i4>5570575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consultantplus://offline/ref=C6F19F2B21B7EE526ED60495863C4805EF154A37AD3BC15B7ADC537F0EAC1EE2B5800849DBCD6937E3DD4EE5F14409B451E88B6AE7qFm8C</vt:lpwstr>
      </vt:variant>
      <vt:variant>
        <vt:lpwstr/>
      </vt:variant>
      <vt:variant>
        <vt:i4>5570575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consultantplus://offline/ref=C6F19F2B21B7EE526ED60495863C4805EF154A37AD3BC15B7ADC537F0EAC1EE2B5800849DBCD6937E3DD4EE5F14409B451E88B6AE7qFm8C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2025-03-25T14:37:00Z</cp:lastPrinted>
  <dcterms:created xsi:type="dcterms:W3CDTF">2025-04-01T16:29:00Z</dcterms:created>
  <dcterms:modified xsi:type="dcterms:W3CDTF">2025-04-01T16:29:00Z</dcterms:modified>
</cp:coreProperties>
</file>