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3D" w:rsidRDefault="00DE7F3D" w:rsidP="00DE7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7F3D">
        <w:rPr>
          <w:rFonts w:ascii="Times New Roman" w:hAnsi="Times New Roman" w:cs="Times New Roman"/>
          <w:b/>
          <w:sz w:val="28"/>
          <w:szCs w:val="28"/>
        </w:rPr>
        <w:t>В Ростове-на-Дону состоялся Форум креативных индустрий «</w:t>
      </w:r>
      <w:proofErr w:type="spellStart"/>
      <w:r w:rsidRPr="00DE7F3D">
        <w:rPr>
          <w:rFonts w:ascii="Times New Roman" w:hAnsi="Times New Roman" w:cs="Times New Roman"/>
          <w:b/>
          <w:sz w:val="28"/>
          <w:szCs w:val="28"/>
        </w:rPr>
        <w:t>Креаторика</w:t>
      </w:r>
      <w:proofErr w:type="spellEnd"/>
      <w:r w:rsidRPr="00DE7F3D">
        <w:rPr>
          <w:rFonts w:ascii="Times New Roman" w:hAnsi="Times New Roman" w:cs="Times New Roman"/>
          <w:b/>
          <w:sz w:val="28"/>
          <w:szCs w:val="28"/>
        </w:rPr>
        <w:t xml:space="preserve"> 2024»</w:t>
      </w:r>
    </w:p>
    <w:p w:rsidR="00DE7F3D" w:rsidRPr="00DE7F3D" w:rsidRDefault="00DE7F3D" w:rsidP="00DE7F3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 10 по 13 октября в донской столице проходил Форум креативных индустрий «</w:t>
      </w:r>
      <w:proofErr w:type="spellStart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Креаторика</w:t>
      </w:r>
      <w:proofErr w:type="spellEnd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2024». В рамках форума была предусмотрена четырехдневная насыщенная программа, направленная на развитие креативных индустрий в Ростовской области.</w:t>
      </w:r>
    </w:p>
    <w:p w:rsidR="00DE7F3D" w:rsidRPr="00DE7F3D" w:rsidRDefault="00DE7F3D" w:rsidP="00DE7F3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11 октября в «Центре истинных ценностей» состоялась панельная дискуссия на тему «Развитие креативных индустрий на Дону».</w:t>
      </w:r>
    </w:p>
    <w:p w:rsidR="00DE7F3D" w:rsidRPr="00DE7F3D" w:rsidRDefault="00DE7F3D" w:rsidP="00DE7F3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Благодаря реализации нацпроекта «Малое и среднее предпринимательство» участие в форуме – бесплатное.</w:t>
      </w:r>
    </w:p>
    <w:p w:rsidR="00DE7F3D" w:rsidRPr="00DE7F3D" w:rsidRDefault="00DE7F3D" w:rsidP="00DE7F3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Форум продолжил череду крупных тематических мероприятий: месяц назад в Ростове проходил День креативной экономики, две недели назад состоялся фестиваль «Мой бизнес. Наши </w:t>
      </w:r>
      <w:proofErr w:type="spellStart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маркет</w:t>
      </w:r>
      <w:proofErr w:type="spellEnd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».</w:t>
      </w:r>
    </w:p>
    <w:p w:rsidR="00DE7F3D" w:rsidRPr="00DE7F3D" w:rsidRDefault="00DE7F3D" w:rsidP="00DE7F3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«</w:t>
      </w:r>
      <w:proofErr w:type="spellStart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Креаторика</w:t>
      </w:r>
      <w:proofErr w:type="spellEnd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» собрала дизайнеров, архитекторов и искусствоведов,</w:t>
      </w:r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br/>
        <w:t>IT-специалистов, представителей гастрономии, СМИ и кино – всех, кто имеет отношение к креативным индустриям. У направления – широчайшие перспективы, считают участники форума.</w:t>
      </w:r>
    </w:p>
    <w:p w:rsidR="00DE7F3D" w:rsidRPr="00DE7F3D" w:rsidRDefault="00DE7F3D" w:rsidP="00DE7F3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Ростовская область обладает развитой инфраструктурой креативных индустрий. Приоритетные направления уже определены: гастрономия, мода, IT-технологии и искусство.</w:t>
      </w:r>
    </w:p>
    <w:p w:rsidR="00DE7F3D" w:rsidRPr="00DE7F3D" w:rsidRDefault="00DE7F3D" w:rsidP="00DE7F3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Хочу отметить, что рынок креативных индустрий в экономике страны становится более весомым и значимым. Донское правительство, понимая это, налаживает межотраслевое сотрудничество. На сегодняшний день на территории донского региона количество хозяйствующих субъектов креативных индустрий составляет 9,5 тысячи. Вклад креативных индустрий в валовый региональный продукт практически равен 2%. Следуя вектору, заданному президентом России, планируем, что к 2030 году эта цифра в ВРП достигнет 6%, –  подчеркнул первый заместитель губернатора Ростовской области Александр Скрябин.</w:t>
      </w:r>
    </w:p>
    <w:p w:rsidR="00DE7F3D" w:rsidRPr="00DE7F3D" w:rsidRDefault="00DE7F3D" w:rsidP="00DE7F3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На предприятиях креативных индустрий, связанных с модой, дизайном, мы видим колоссальный потенциал снижения издержек, потому что в этих отраслях много ручного труда. В рамках реализации приоритетной программы «Повышение производительности труда» планируется создание Центра компетенций по роботизации, автоматизации в реальном секторе экономики, – отметил глава минэкономразвития области Максим Папушенко. В своем выступлении он также анонсировал создание центра компетенций по промышленному дизайну и креативным индустриям.</w:t>
      </w:r>
    </w:p>
    <w:p w:rsidR="00DE7F3D" w:rsidRPr="00DE7F3D" w:rsidRDefault="00DE7F3D" w:rsidP="00DE7F3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– В нашей компании работают 1,5 тысячи сотрудников, а 22 года назад было всего девять человек. Наша работа – это и есть креатив. Все, что мы создаем, это в большинстве своем идеи, которые генерирует молодежь. Наша задача дать молодым людям возможность творчески развиваться, и мы это делаем –  80% идей воплощаются в жизнь. Мы помогаем становиться на ноги новым компаниям, которые потом уходят в самостоятельное плавание, – отмечает основатель и владелец ООО «Издательский дом «</w:t>
      </w:r>
      <w:proofErr w:type="spellStart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Проф</w:t>
      </w:r>
      <w:proofErr w:type="spellEnd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-Пресс» Святослав </w:t>
      </w:r>
      <w:proofErr w:type="spellStart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Шалай</w:t>
      </w:r>
      <w:proofErr w:type="spellEnd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– один из крупнейших издателей детских книг в стране.</w:t>
      </w:r>
    </w:p>
    <w:p w:rsidR="00DE7F3D" w:rsidRPr="00DE7F3D" w:rsidRDefault="00DE7F3D" w:rsidP="00DE7F3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Напомним, «</w:t>
      </w:r>
      <w:proofErr w:type="spellStart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Креаторика</w:t>
      </w:r>
      <w:proofErr w:type="spellEnd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» на Дону прошла уже во второй раз, традиционно ее организатором выступили Ростовское региональное агентство поддержки предпринимательства (АНО МФК «РРАПП»), центр «Мой бизнес» при поддержке правительства Ростовской области и министерства экономического развития региона.</w:t>
      </w:r>
    </w:p>
    <w:p w:rsidR="00DE7F3D" w:rsidRPr="00DE7F3D" w:rsidRDefault="00DE7F3D" w:rsidP="00DE7F3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 этот раз форум развернулся на 17 площадках: помимо «Центра истинных ценностей», «</w:t>
      </w:r>
      <w:proofErr w:type="spellStart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Креаторика</w:t>
      </w:r>
      <w:proofErr w:type="spellEnd"/>
      <w:r w:rsidRPr="00DE7F3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» работала на базе донских ведущих вузов, областной филармонии, Молодежного театра, выставочных залов.</w:t>
      </w:r>
    </w:p>
    <w:p w:rsidR="00DE7F3D" w:rsidRPr="00DE7F3D" w:rsidRDefault="00DE7F3D" w:rsidP="00DE7F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F3D" w:rsidRPr="00DE7F3D" w:rsidRDefault="00DE7F3D" w:rsidP="00DE7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7F3D" w:rsidRPr="00DE7F3D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35CE"/>
    <w:multiLevelType w:val="multilevel"/>
    <w:tmpl w:val="A348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44B12"/>
    <w:multiLevelType w:val="multilevel"/>
    <w:tmpl w:val="75AE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B5AD4"/>
    <w:multiLevelType w:val="multilevel"/>
    <w:tmpl w:val="A10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B"/>
    <w:rsid w:val="000707FC"/>
    <w:rsid w:val="000A60DB"/>
    <w:rsid w:val="000D75D8"/>
    <w:rsid w:val="000F3D3C"/>
    <w:rsid w:val="00152D00"/>
    <w:rsid w:val="00163340"/>
    <w:rsid w:val="00177C20"/>
    <w:rsid w:val="0019105B"/>
    <w:rsid w:val="001B4F24"/>
    <w:rsid w:val="00232701"/>
    <w:rsid w:val="00245B6B"/>
    <w:rsid w:val="00253455"/>
    <w:rsid w:val="00266057"/>
    <w:rsid w:val="00271BD4"/>
    <w:rsid w:val="0029370B"/>
    <w:rsid w:val="002A2551"/>
    <w:rsid w:val="002A701A"/>
    <w:rsid w:val="002C4428"/>
    <w:rsid w:val="00365397"/>
    <w:rsid w:val="00394350"/>
    <w:rsid w:val="003E3BB4"/>
    <w:rsid w:val="003E5964"/>
    <w:rsid w:val="004066FE"/>
    <w:rsid w:val="0043777F"/>
    <w:rsid w:val="004651EF"/>
    <w:rsid w:val="00472E3B"/>
    <w:rsid w:val="004820A6"/>
    <w:rsid w:val="00495188"/>
    <w:rsid w:val="004C79E2"/>
    <w:rsid w:val="004C7E04"/>
    <w:rsid w:val="00505778"/>
    <w:rsid w:val="00520BA1"/>
    <w:rsid w:val="0052212C"/>
    <w:rsid w:val="0056714D"/>
    <w:rsid w:val="00591BCE"/>
    <w:rsid w:val="00591C9C"/>
    <w:rsid w:val="005F6BCA"/>
    <w:rsid w:val="006037CF"/>
    <w:rsid w:val="00611066"/>
    <w:rsid w:val="00612674"/>
    <w:rsid w:val="006254DE"/>
    <w:rsid w:val="00650B8D"/>
    <w:rsid w:val="0066160A"/>
    <w:rsid w:val="006765E8"/>
    <w:rsid w:val="00685807"/>
    <w:rsid w:val="00691380"/>
    <w:rsid w:val="006D4D31"/>
    <w:rsid w:val="006F611F"/>
    <w:rsid w:val="00706091"/>
    <w:rsid w:val="007402DD"/>
    <w:rsid w:val="007835F6"/>
    <w:rsid w:val="00783F6B"/>
    <w:rsid w:val="00790937"/>
    <w:rsid w:val="00790B80"/>
    <w:rsid w:val="00791B93"/>
    <w:rsid w:val="00791F8E"/>
    <w:rsid w:val="007C3875"/>
    <w:rsid w:val="007F1C16"/>
    <w:rsid w:val="00840F2C"/>
    <w:rsid w:val="00845B91"/>
    <w:rsid w:val="00875A76"/>
    <w:rsid w:val="00882760"/>
    <w:rsid w:val="00885E78"/>
    <w:rsid w:val="008A41C4"/>
    <w:rsid w:val="008C30B1"/>
    <w:rsid w:val="00924FF9"/>
    <w:rsid w:val="00930955"/>
    <w:rsid w:val="00941662"/>
    <w:rsid w:val="00946942"/>
    <w:rsid w:val="00957785"/>
    <w:rsid w:val="00960AF6"/>
    <w:rsid w:val="00966FAA"/>
    <w:rsid w:val="009674A9"/>
    <w:rsid w:val="00971321"/>
    <w:rsid w:val="00982FD8"/>
    <w:rsid w:val="00996948"/>
    <w:rsid w:val="009A34C1"/>
    <w:rsid w:val="009B59EF"/>
    <w:rsid w:val="00A11755"/>
    <w:rsid w:val="00A31BC1"/>
    <w:rsid w:val="00A34188"/>
    <w:rsid w:val="00A4162B"/>
    <w:rsid w:val="00A72E17"/>
    <w:rsid w:val="00A846AF"/>
    <w:rsid w:val="00A900D4"/>
    <w:rsid w:val="00A96E92"/>
    <w:rsid w:val="00AA1A6C"/>
    <w:rsid w:val="00AD5E56"/>
    <w:rsid w:val="00B24BD8"/>
    <w:rsid w:val="00B31D84"/>
    <w:rsid w:val="00BC76B1"/>
    <w:rsid w:val="00BD30C4"/>
    <w:rsid w:val="00BF441A"/>
    <w:rsid w:val="00C11013"/>
    <w:rsid w:val="00C34313"/>
    <w:rsid w:val="00C41EA9"/>
    <w:rsid w:val="00C4532C"/>
    <w:rsid w:val="00C54B24"/>
    <w:rsid w:val="00C552D4"/>
    <w:rsid w:val="00CC74FD"/>
    <w:rsid w:val="00CD0ABA"/>
    <w:rsid w:val="00CD664B"/>
    <w:rsid w:val="00CF151D"/>
    <w:rsid w:val="00CF67F7"/>
    <w:rsid w:val="00D94FD5"/>
    <w:rsid w:val="00DE7F3D"/>
    <w:rsid w:val="00E14DBF"/>
    <w:rsid w:val="00E16A7C"/>
    <w:rsid w:val="00E32982"/>
    <w:rsid w:val="00E4033F"/>
    <w:rsid w:val="00E449F6"/>
    <w:rsid w:val="00E72757"/>
    <w:rsid w:val="00E866F3"/>
    <w:rsid w:val="00E936F4"/>
    <w:rsid w:val="00F10FBB"/>
    <w:rsid w:val="00F52E6C"/>
    <w:rsid w:val="00F67272"/>
    <w:rsid w:val="00FA5635"/>
    <w:rsid w:val="00FE2F8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7154-81CC-4655-9C66-7A6F48D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  <w:style w:type="character" w:customStyle="1" w:styleId="apple-converted-space">
    <w:name w:val="apple-converted-space"/>
    <w:basedOn w:val="a0"/>
    <w:rsid w:val="00A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0DCD-F9E6-41E7-B1E0-7DA5725A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 бизнес</dc:creator>
  <cp:keywords/>
  <dc:description/>
  <cp:lastModifiedBy>Admin3</cp:lastModifiedBy>
  <cp:revision>114</cp:revision>
  <dcterms:created xsi:type="dcterms:W3CDTF">2024-03-26T12:08:00Z</dcterms:created>
  <dcterms:modified xsi:type="dcterms:W3CDTF">2024-10-17T12:22:00Z</dcterms:modified>
</cp:coreProperties>
</file>