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98" w:rsidRPr="005E1D98" w:rsidRDefault="005E1D98" w:rsidP="005E1D98">
      <w:pPr>
        <w:jc w:val="center"/>
        <w:rPr>
          <w:rFonts w:eastAsia="Calibri"/>
          <w:b/>
          <w:sz w:val="28"/>
          <w:szCs w:val="28"/>
        </w:rPr>
      </w:pPr>
      <w:r w:rsidRPr="005E1D98">
        <w:rPr>
          <w:rFonts w:eastAsia="Calibri"/>
          <w:b/>
          <w:sz w:val="28"/>
          <w:szCs w:val="28"/>
        </w:rPr>
        <w:t>Внесён на рассмотрение</w:t>
      </w:r>
      <w:r w:rsidRPr="005E1D98">
        <w:rPr>
          <w:rFonts w:eastAsia="Calibri"/>
          <w:szCs w:val="28"/>
        </w:rPr>
        <w:t xml:space="preserve">  </w:t>
      </w:r>
      <w:r w:rsidRPr="005E1D98">
        <w:rPr>
          <w:rFonts w:eastAsia="Calibri"/>
          <w:b/>
          <w:sz w:val="28"/>
          <w:szCs w:val="28"/>
        </w:rPr>
        <w:t>01.06.2017г. – 30.06.2017г.</w:t>
      </w:r>
    </w:p>
    <w:p w:rsidR="005E1D98" w:rsidRPr="005E1D98" w:rsidRDefault="005E1D98" w:rsidP="005E1D98">
      <w:pPr>
        <w:ind w:firstLine="709"/>
        <w:jc w:val="both"/>
        <w:rPr>
          <w:sz w:val="28"/>
          <w:szCs w:val="28"/>
        </w:rPr>
      </w:pPr>
    </w:p>
    <w:p w:rsidR="005E1D98" w:rsidRPr="005E1D98" w:rsidRDefault="005E1D98" w:rsidP="005E1D98">
      <w:pPr>
        <w:jc w:val="center"/>
        <w:rPr>
          <w:b/>
          <w:sz w:val="28"/>
          <w:szCs w:val="28"/>
        </w:rPr>
      </w:pPr>
      <w:r w:rsidRPr="005E1D98">
        <w:rPr>
          <w:b/>
          <w:sz w:val="28"/>
          <w:szCs w:val="28"/>
        </w:rPr>
        <w:t>РОССИЙСКАЯ ФЕДЕРАЦИЯ</w:t>
      </w:r>
    </w:p>
    <w:p w:rsidR="005E1D98" w:rsidRPr="005E1D98" w:rsidRDefault="005E1D98" w:rsidP="005E1D98">
      <w:pPr>
        <w:jc w:val="center"/>
        <w:rPr>
          <w:b/>
          <w:sz w:val="28"/>
          <w:szCs w:val="28"/>
        </w:rPr>
      </w:pPr>
      <w:r w:rsidRPr="005E1D98">
        <w:rPr>
          <w:b/>
          <w:sz w:val="28"/>
          <w:szCs w:val="28"/>
        </w:rPr>
        <w:t>РОСТОВСКАЯ ОБЛАСТЬ</w:t>
      </w:r>
    </w:p>
    <w:p w:rsidR="005E1D98" w:rsidRPr="005E1D98" w:rsidRDefault="005E1D98" w:rsidP="005E1D98">
      <w:pPr>
        <w:jc w:val="center"/>
        <w:rPr>
          <w:b/>
          <w:sz w:val="28"/>
          <w:szCs w:val="28"/>
        </w:rPr>
      </w:pPr>
      <w:r w:rsidRPr="005E1D98">
        <w:rPr>
          <w:b/>
          <w:sz w:val="28"/>
          <w:szCs w:val="28"/>
        </w:rPr>
        <w:t>ЕГОРЛЫКСКИЙ РАЙОН</w:t>
      </w:r>
    </w:p>
    <w:p w:rsidR="005E1D98" w:rsidRPr="005E1D98" w:rsidRDefault="005E1D98" w:rsidP="005E1D98">
      <w:pPr>
        <w:jc w:val="center"/>
        <w:rPr>
          <w:sz w:val="28"/>
          <w:szCs w:val="28"/>
        </w:rPr>
      </w:pPr>
      <w:r w:rsidRPr="005E1D98">
        <w:rPr>
          <w:b/>
          <w:sz w:val="28"/>
          <w:szCs w:val="28"/>
        </w:rPr>
        <w:t>АДМИНИСТРАЦИЯ ВОЙНОВСКОГО СЕЛЬСКОГО ПОСЕЛЕНИЯ</w:t>
      </w:r>
    </w:p>
    <w:p w:rsidR="005E1D98" w:rsidRPr="005E1D98" w:rsidRDefault="005E1D98" w:rsidP="005E1D98">
      <w:pPr>
        <w:jc w:val="center"/>
        <w:rPr>
          <w:sz w:val="28"/>
          <w:szCs w:val="28"/>
        </w:rPr>
      </w:pPr>
    </w:p>
    <w:p w:rsidR="005E1D98" w:rsidRPr="005E1D98" w:rsidRDefault="005E1D98" w:rsidP="005E1D98">
      <w:pPr>
        <w:jc w:val="center"/>
        <w:rPr>
          <w:b/>
          <w:sz w:val="28"/>
          <w:szCs w:val="28"/>
        </w:rPr>
      </w:pPr>
      <w:r w:rsidRPr="005E1D98">
        <w:rPr>
          <w:b/>
          <w:sz w:val="28"/>
          <w:szCs w:val="28"/>
        </w:rPr>
        <w:t xml:space="preserve">ПОСТАНОВЛЕНИЕ - ПРОЕКТ </w:t>
      </w:r>
    </w:p>
    <w:p w:rsidR="005E1D98" w:rsidRPr="005E1D98" w:rsidRDefault="005E1D98" w:rsidP="005E1D98">
      <w:pPr>
        <w:shd w:val="clear" w:color="auto" w:fill="FFFFFF"/>
        <w:ind w:firstLine="709"/>
        <w:jc w:val="center"/>
        <w:rPr>
          <w:b/>
          <w:bCs/>
          <w:spacing w:val="-2"/>
          <w:sz w:val="32"/>
          <w:szCs w:val="32"/>
        </w:rPr>
      </w:pPr>
    </w:p>
    <w:p w:rsidR="005E1D98" w:rsidRPr="005E1D98" w:rsidRDefault="005E1D98" w:rsidP="005E1D98">
      <w:pPr>
        <w:shd w:val="clear" w:color="auto" w:fill="FFFFFF"/>
        <w:tabs>
          <w:tab w:val="left" w:pos="4090"/>
          <w:tab w:val="left" w:pos="7646"/>
        </w:tabs>
        <w:ind w:firstLine="709"/>
        <w:rPr>
          <w:spacing w:val="9"/>
          <w:sz w:val="28"/>
          <w:szCs w:val="28"/>
        </w:rPr>
      </w:pPr>
      <w:r w:rsidRPr="005E1D98">
        <w:rPr>
          <w:spacing w:val="-9"/>
          <w:sz w:val="28"/>
          <w:szCs w:val="28"/>
        </w:rPr>
        <w:t xml:space="preserve">.2017 года </w:t>
      </w:r>
      <w:r w:rsidRPr="005E1D98">
        <w:rPr>
          <w:sz w:val="28"/>
          <w:szCs w:val="28"/>
        </w:rPr>
        <w:t xml:space="preserve">                                       </w:t>
      </w:r>
      <w:r w:rsidRPr="005E1D98">
        <w:rPr>
          <w:spacing w:val="9"/>
          <w:sz w:val="28"/>
          <w:szCs w:val="28"/>
        </w:rPr>
        <w:t xml:space="preserve">№                                  х. </w:t>
      </w:r>
      <w:proofErr w:type="spellStart"/>
      <w:r w:rsidRPr="005E1D98">
        <w:rPr>
          <w:spacing w:val="9"/>
          <w:sz w:val="28"/>
          <w:szCs w:val="28"/>
        </w:rPr>
        <w:t>Войнов</w:t>
      </w:r>
      <w:proofErr w:type="spellEnd"/>
    </w:p>
    <w:p w:rsidR="005E1D98" w:rsidRPr="005E1D98" w:rsidRDefault="005E1D98" w:rsidP="005E1D98">
      <w:pPr>
        <w:shd w:val="clear" w:color="auto" w:fill="FFFFFF"/>
        <w:tabs>
          <w:tab w:val="left" w:pos="4090"/>
          <w:tab w:val="left" w:pos="7646"/>
        </w:tabs>
        <w:ind w:firstLine="709"/>
        <w:rPr>
          <w:spacing w:val="9"/>
          <w:sz w:val="28"/>
          <w:szCs w:val="28"/>
        </w:rPr>
      </w:pPr>
    </w:p>
    <w:p w:rsidR="005E1D98" w:rsidRPr="005E1D98" w:rsidRDefault="005E1D98" w:rsidP="005E1D98">
      <w:pPr>
        <w:suppressAutoHyphens/>
        <w:spacing w:after="480" w:line="240" w:lineRule="exact"/>
        <w:ind w:right="1428"/>
        <w:rPr>
          <w:sz w:val="28"/>
          <w:szCs w:val="28"/>
        </w:rPr>
      </w:pPr>
    </w:p>
    <w:p w:rsidR="00D83FC5" w:rsidRPr="00B365BC" w:rsidRDefault="00D83FC5" w:rsidP="005E1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Муниципальной общественной комиссии</w:t>
      </w:r>
      <w:r w:rsidR="005E1D98">
        <w:rPr>
          <w:b/>
          <w:sz w:val="28"/>
          <w:szCs w:val="28"/>
        </w:rPr>
        <w:t xml:space="preserve"> Войновского</w:t>
      </w:r>
      <w:r>
        <w:rPr>
          <w:b/>
          <w:sz w:val="28"/>
          <w:szCs w:val="28"/>
        </w:rPr>
        <w:t xml:space="preserve"> сельского поселения по обеспечению</w:t>
      </w:r>
      <w:r w:rsidR="005E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 приоритетного проекта «Формирование</w:t>
      </w:r>
      <w:r w:rsidR="005E1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комфортной городской среды»</w:t>
      </w:r>
    </w:p>
    <w:p w:rsidR="00D83FC5" w:rsidRDefault="00D83FC5" w:rsidP="00D83FC5">
      <w:pPr>
        <w:rPr>
          <w:sz w:val="28"/>
          <w:szCs w:val="28"/>
        </w:rPr>
      </w:pPr>
    </w:p>
    <w:p w:rsidR="00D83FC5" w:rsidRPr="00454B47" w:rsidRDefault="00D83FC5" w:rsidP="00D83FC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 исполнение постановления Правительства Российской Федерации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10.02.2017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169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комфортной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городской среды»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Протокола заседания Правительства Ростовской области от 03.02.2017 № 18,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городской</w:t>
      </w:r>
      <w:proofErr w:type="gramEnd"/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среды» на территории </w:t>
      </w:r>
      <w:r w:rsidR="005E1D98">
        <w:rPr>
          <w:rFonts w:ascii="Times New Roman" w:eastAsia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Егорлыкского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E1D98">
        <w:rPr>
          <w:rFonts w:ascii="Times New Roman" w:hAnsi="Times New Roman"/>
          <w:sz w:val="28"/>
          <w:szCs w:val="28"/>
        </w:rPr>
        <w:t>руководствуясь Уставом</w:t>
      </w:r>
      <w:r w:rsidRPr="00551DC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5E1D98">
        <w:rPr>
          <w:rFonts w:ascii="Times New Roman" w:hAnsi="Times New Roman"/>
          <w:sz w:val="28"/>
          <w:szCs w:val="28"/>
        </w:rPr>
        <w:t>Войновское</w:t>
      </w:r>
      <w:proofErr w:type="spellEnd"/>
      <w:r w:rsidRPr="00551DC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83FC5" w:rsidRDefault="00D83FC5" w:rsidP="00D83FC5">
      <w:pPr>
        <w:ind w:firstLine="540"/>
        <w:jc w:val="both"/>
        <w:rPr>
          <w:sz w:val="28"/>
          <w:szCs w:val="28"/>
        </w:rPr>
      </w:pPr>
    </w:p>
    <w:p w:rsidR="00D83FC5" w:rsidRPr="00DA53DA" w:rsidRDefault="00D83FC5" w:rsidP="00D83FC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DA53DA">
        <w:rPr>
          <w:spacing w:val="-4"/>
          <w:sz w:val="28"/>
          <w:szCs w:val="28"/>
        </w:rPr>
        <w:t xml:space="preserve">Создать 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 xml:space="preserve">униципальную общественную комиссию </w:t>
      </w:r>
      <w:r w:rsidR="005E1D98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по обеспечению реализации приоритетного проекта «Формирование  комфортной городской среды» </w:t>
      </w:r>
      <w:r w:rsidRPr="00DA53DA">
        <w:rPr>
          <w:sz w:val="28"/>
          <w:szCs w:val="28"/>
        </w:rPr>
        <w:t xml:space="preserve"> в составе согласно приложению </w:t>
      </w:r>
      <w:r>
        <w:rPr>
          <w:sz w:val="28"/>
          <w:szCs w:val="28"/>
        </w:rPr>
        <w:t>№ 1</w:t>
      </w:r>
      <w:r w:rsidRPr="00DA53DA">
        <w:rPr>
          <w:sz w:val="28"/>
          <w:szCs w:val="28"/>
        </w:rPr>
        <w:t>.</w:t>
      </w:r>
    </w:p>
    <w:p w:rsidR="00D83FC5" w:rsidRPr="00DA53DA" w:rsidRDefault="00D83FC5" w:rsidP="00D83FC5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  <w:r w:rsidRPr="00DA53DA">
        <w:rPr>
          <w:sz w:val="28"/>
          <w:szCs w:val="28"/>
        </w:rPr>
        <w:t xml:space="preserve">2. Утвердить Положение </w:t>
      </w:r>
      <w:r>
        <w:rPr>
          <w:sz w:val="28"/>
          <w:szCs w:val="28"/>
        </w:rPr>
        <w:t xml:space="preserve">о Муниципальной общественной комиссии </w:t>
      </w:r>
      <w:r w:rsidR="00FD02EC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по обеспечению реализации приоритетного проекта «Формирование  комфортной городской среды» </w:t>
      </w:r>
      <w:r w:rsidRPr="00DA53D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DA53DA">
        <w:rPr>
          <w:sz w:val="28"/>
          <w:szCs w:val="28"/>
        </w:rPr>
        <w:t>.</w:t>
      </w:r>
    </w:p>
    <w:p w:rsidR="00FD02EC" w:rsidRDefault="00D83FC5" w:rsidP="00D83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1B8B">
        <w:rPr>
          <w:sz w:val="28"/>
          <w:szCs w:val="28"/>
        </w:rPr>
        <w:t>Контроль за</w:t>
      </w:r>
      <w:proofErr w:type="gramEnd"/>
      <w:r w:rsidRPr="005A1B8B">
        <w:rPr>
          <w:sz w:val="28"/>
          <w:szCs w:val="28"/>
        </w:rPr>
        <w:t xml:space="preserve"> выполнением постановления</w:t>
      </w:r>
      <w:r w:rsidR="00FD02EC">
        <w:rPr>
          <w:sz w:val="28"/>
          <w:szCs w:val="28"/>
        </w:rPr>
        <w:t xml:space="preserve"> оставляю за собой</w:t>
      </w:r>
    </w:p>
    <w:p w:rsidR="00D83FC5" w:rsidRDefault="00D83FC5" w:rsidP="00D83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 со дня его официального опубликования.</w:t>
      </w:r>
    </w:p>
    <w:p w:rsidR="00D83FC5" w:rsidRDefault="00D83FC5" w:rsidP="00D83FC5">
      <w:pPr>
        <w:ind w:firstLine="709"/>
        <w:jc w:val="both"/>
        <w:rPr>
          <w:sz w:val="28"/>
          <w:szCs w:val="28"/>
        </w:rPr>
      </w:pPr>
    </w:p>
    <w:p w:rsidR="00D83FC5" w:rsidRDefault="00FD02EC" w:rsidP="00D83FC5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83FC5" w:rsidRDefault="00FD02EC" w:rsidP="00D83FC5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</w:t>
      </w:r>
      <w:r w:rsidR="00D83FC5" w:rsidRPr="00216495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     ________________В.В. Гавриленко</w:t>
      </w:r>
    </w:p>
    <w:p w:rsidR="00D83FC5" w:rsidRDefault="00D83FC5" w:rsidP="00D83FC5">
      <w:pPr>
        <w:pStyle w:val="a4"/>
        <w:rPr>
          <w:rFonts w:ascii="Times New Roman" w:hAnsi="Times New Roman"/>
          <w:sz w:val="18"/>
          <w:szCs w:val="18"/>
          <w:lang w:val="ru-RU"/>
        </w:rPr>
      </w:pPr>
    </w:p>
    <w:p w:rsidR="00D83FC5" w:rsidRPr="004015FB" w:rsidRDefault="00D83FC5" w:rsidP="00D83FC5">
      <w:pPr>
        <w:pStyle w:val="a4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D83FC5" w:rsidRPr="00DB2929" w:rsidTr="00CA141F">
        <w:trPr>
          <w:trHeight w:val="1692"/>
        </w:trPr>
        <w:tc>
          <w:tcPr>
            <w:tcW w:w="5068" w:type="dxa"/>
          </w:tcPr>
          <w:p w:rsidR="00D83FC5" w:rsidRDefault="00D83FC5" w:rsidP="00CA141F">
            <w:pPr>
              <w:jc w:val="right"/>
              <w:rPr>
                <w:sz w:val="28"/>
                <w:szCs w:val="28"/>
              </w:rPr>
            </w:pPr>
          </w:p>
          <w:p w:rsidR="00D83FC5" w:rsidRDefault="00D83FC5" w:rsidP="00CA141F">
            <w:pPr>
              <w:jc w:val="right"/>
              <w:rPr>
                <w:sz w:val="28"/>
                <w:szCs w:val="28"/>
              </w:rPr>
            </w:pPr>
          </w:p>
          <w:p w:rsidR="00D83FC5" w:rsidRDefault="00D83FC5" w:rsidP="00CA141F">
            <w:pPr>
              <w:jc w:val="right"/>
              <w:rPr>
                <w:sz w:val="28"/>
                <w:szCs w:val="28"/>
              </w:rPr>
            </w:pPr>
          </w:p>
          <w:p w:rsidR="00D83FC5" w:rsidRDefault="00D83FC5" w:rsidP="00CA141F">
            <w:pPr>
              <w:jc w:val="right"/>
              <w:rPr>
                <w:sz w:val="28"/>
                <w:szCs w:val="28"/>
              </w:rPr>
            </w:pPr>
          </w:p>
          <w:p w:rsidR="00D83FC5" w:rsidRPr="00DB2929" w:rsidRDefault="00D83FC5" w:rsidP="00CA14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83FC5" w:rsidRPr="00DB2929" w:rsidRDefault="00D83FC5" w:rsidP="00CA141F">
            <w:pPr>
              <w:jc w:val="right"/>
              <w:rPr>
                <w:sz w:val="28"/>
                <w:szCs w:val="28"/>
              </w:rPr>
            </w:pPr>
            <w:r w:rsidRPr="00DB292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r w:rsidRPr="00DB2929">
              <w:rPr>
                <w:sz w:val="28"/>
                <w:szCs w:val="28"/>
              </w:rPr>
              <w:t xml:space="preserve"> </w:t>
            </w:r>
          </w:p>
          <w:p w:rsidR="00D83FC5" w:rsidRPr="00DB2929" w:rsidRDefault="00D83FC5" w:rsidP="00CA141F">
            <w:pPr>
              <w:jc w:val="right"/>
              <w:rPr>
                <w:sz w:val="28"/>
                <w:szCs w:val="28"/>
              </w:rPr>
            </w:pPr>
            <w:r w:rsidRPr="00DB2929">
              <w:rPr>
                <w:sz w:val="28"/>
                <w:szCs w:val="28"/>
              </w:rPr>
              <w:t>к постановлению Администрации</w:t>
            </w:r>
          </w:p>
          <w:p w:rsidR="00D83FC5" w:rsidRPr="00DB2929" w:rsidRDefault="00D83FC5" w:rsidP="00CA141F">
            <w:pPr>
              <w:jc w:val="right"/>
              <w:rPr>
                <w:sz w:val="28"/>
                <w:szCs w:val="28"/>
              </w:rPr>
            </w:pPr>
            <w:r w:rsidRPr="00DB2929">
              <w:rPr>
                <w:sz w:val="28"/>
                <w:szCs w:val="28"/>
              </w:rPr>
              <w:t xml:space="preserve"> </w:t>
            </w:r>
            <w:r w:rsidR="00FD02EC">
              <w:rPr>
                <w:sz w:val="28"/>
                <w:szCs w:val="28"/>
              </w:rPr>
              <w:t xml:space="preserve">Войновского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83FC5" w:rsidRPr="00DB2929" w:rsidRDefault="00D83FC5" w:rsidP="00CA141F">
            <w:pPr>
              <w:jc w:val="right"/>
              <w:rPr>
                <w:sz w:val="28"/>
                <w:szCs w:val="28"/>
              </w:rPr>
            </w:pPr>
            <w:r w:rsidRPr="00DB292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№</w:t>
            </w:r>
            <w:r w:rsidRPr="00DB292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..2017г.</w:t>
            </w:r>
            <w:r w:rsidRPr="00DB29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83FC5" w:rsidRPr="00DB2929" w:rsidRDefault="00D83FC5" w:rsidP="00CA14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FC5" w:rsidRPr="00C63D28" w:rsidRDefault="00D83FC5" w:rsidP="00D83FC5">
      <w:pPr>
        <w:ind w:left="425" w:hanging="425"/>
        <w:jc w:val="center"/>
      </w:pPr>
      <w:r w:rsidRPr="00C63D28">
        <w:t>СОСТАВ</w:t>
      </w:r>
    </w:p>
    <w:p w:rsidR="00D83FC5" w:rsidRPr="00C63D28" w:rsidRDefault="00D83FC5" w:rsidP="00D83FC5">
      <w:pPr>
        <w:ind w:left="425" w:hanging="425"/>
        <w:jc w:val="center"/>
      </w:pPr>
    </w:p>
    <w:p w:rsidR="00D83FC5" w:rsidRPr="00B51B3A" w:rsidRDefault="00D83FC5" w:rsidP="00D83FC5">
      <w:pPr>
        <w:ind w:left="142" w:right="561" w:firstLine="5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общественной комиссии </w:t>
      </w:r>
      <w:r w:rsidR="00FD02EC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по обеспечению реализации приоритетного проекта «Формирование комфортной городской среды» </w:t>
      </w:r>
    </w:p>
    <w:p w:rsidR="00D83FC5" w:rsidRDefault="00D83FC5" w:rsidP="00D83FC5">
      <w:pPr>
        <w:ind w:left="425" w:hanging="425"/>
        <w:jc w:val="center"/>
      </w:pPr>
      <w:r>
        <w:t xml:space="preserve">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7020"/>
      </w:tblGrid>
      <w:tr w:rsidR="00D83FC5" w:rsidRPr="00C63D28" w:rsidTr="00CA141F">
        <w:tc>
          <w:tcPr>
            <w:tcW w:w="3168" w:type="dxa"/>
          </w:tcPr>
          <w:p w:rsidR="00D83FC5" w:rsidRPr="00D13696" w:rsidRDefault="00FD02EC" w:rsidP="00CA14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Владимир Викторович</w:t>
            </w:r>
          </w:p>
        </w:tc>
        <w:tc>
          <w:tcPr>
            <w:tcW w:w="7020" w:type="dxa"/>
          </w:tcPr>
          <w:p w:rsidR="00D83FC5" w:rsidRDefault="00D83FC5" w:rsidP="00CA141F">
            <w:pPr>
              <w:jc w:val="both"/>
              <w:rPr>
                <w:sz w:val="28"/>
                <w:szCs w:val="28"/>
              </w:rPr>
            </w:pPr>
            <w:r w:rsidRPr="00D136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D136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D02EC">
              <w:rPr>
                <w:sz w:val="28"/>
                <w:szCs w:val="28"/>
              </w:rPr>
              <w:t xml:space="preserve"> Администрации</w:t>
            </w:r>
            <w:r w:rsidRPr="00D13696">
              <w:rPr>
                <w:sz w:val="28"/>
                <w:szCs w:val="28"/>
              </w:rPr>
              <w:t xml:space="preserve"> </w:t>
            </w:r>
            <w:r w:rsidR="00FD02EC">
              <w:rPr>
                <w:sz w:val="28"/>
                <w:szCs w:val="28"/>
              </w:rPr>
              <w:t>Войновского</w:t>
            </w:r>
            <w:r w:rsidRPr="00D13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поселения,</w:t>
            </w:r>
            <w:r w:rsidRPr="00D13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 комиссии</w:t>
            </w:r>
          </w:p>
          <w:p w:rsidR="00D83FC5" w:rsidRPr="00D13696" w:rsidRDefault="00D83FC5" w:rsidP="00CA141F">
            <w:pPr>
              <w:jc w:val="both"/>
              <w:rPr>
                <w:sz w:val="28"/>
                <w:szCs w:val="28"/>
              </w:rPr>
            </w:pPr>
          </w:p>
        </w:tc>
      </w:tr>
      <w:tr w:rsidR="00D83FC5" w:rsidRPr="00D13696" w:rsidTr="00CA141F">
        <w:trPr>
          <w:trHeight w:val="1126"/>
        </w:trPr>
        <w:tc>
          <w:tcPr>
            <w:tcW w:w="3168" w:type="dxa"/>
          </w:tcPr>
          <w:p w:rsidR="00D83FC5" w:rsidRDefault="00FD02EC" w:rsidP="00CA14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Ирина Валерьевна</w:t>
            </w:r>
          </w:p>
          <w:p w:rsidR="00D83FC5" w:rsidRPr="00D13696" w:rsidRDefault="00D83FC5" w:rsidP="00CA141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D83FC5" w:rsidRPr="00D13696" w:rsidRDefault="00D83FC5" w:rsidP="00FD02EC">
            <w:pPr>
              <w:jc w:val="both"/>
              <w:rPr>
                <w:sz w:val="28"/>
                <w:szCs w:val="28"/>
              </w:rPr>
            </w:pPr>
            <w:r w:rsidRPr="00D13696">
              <w:rPr>
                <w:sz w:val="28"/>
                <w:szCs w:val="28"/>
              </w:rPr>
              <w:t xml:space="preserve">- </w:t>
            </w:r>
            <w:r w:rsidR="00FD02EC">
              <w:rPr>
                <w:sz w:val="28"/>
                <w:szCs w:val="28"/>
              </w:rPr>
              <w:t>специалист первой категории</w:t>
            </w:r>
            <w:r>
              <w:rPr>
                <w:sz w:val="28"/>
                <w:szCs w:val="28"/>
              </w:rPr>
              <w:t>,</w:t>
            </w:r>
            <w:r w:rsidRPr="00D13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 комиссии</w:t>
            </w:r>
          </w:p>
        </w:tc>
      </w:tr>
      <w:tr w:rsidR="00D83FC5" w:rsidRPr="00D13696" w:rsidTr="00CA141F">
        <w:tc>
          <w:tcPr>
            <w:tcW w:w="3168" w:type="dxa"/>
          </w:tcPr>
          <w:p w:rsidR="00D83FC5" w:rsidRPr="00D13696" w:rsidRDefault="00FD02EC" w:rsidP="00CA14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Брагинец Анжелика Николаевна</w:t>
            </w: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FD02EC" w:rsidP="00CA14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Татьяна Ивановна</w:t>
            </w: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FD02EC" w:rsidP="00CA14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Орехова </w:t>
            </w:r>
            <w:proofErr w:type="spellStart"/>
            <w:r>
              <w:rPr>
                <w:sz w:val="28"/>
                <w:szCs w:val="28"/>
              </w:rPr>
              <w:t>Физалия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Зикафовна</w:t>
            </w:r>
            <w:proofErr w:type="spellEnd"/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Pr="00BB7ED5" w:rsidRDefault="004015FB" w:rsidP="00CA14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Эдуард Анатольевич</w:t>
            </w: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4015FB" w:rsidP="00CA14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Дмитрий Николаевич</w:t>
            </w:r>
          </w:p>
          <w:p w:rsidR="00D83FC5" w:rsidRDefault="00D83FC5" w:rsidP="00CA141F">
            <w:pPr>
              <w:ind w:right="-108"/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-108"/>
              <w:rPr>
                <w:color w:val="FF0000"/>
                <w:sz w:val="28"/>
                <w:szCs w:val="28"/>
              </w:rPr>
            </w:pPr>
          </w:p>
          <w:p w:rsidR="00D83FC5" w:rsidRPr="00BB7ED5" w:rsidRDefault="00D83FC5" w:rsidP="00CA141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D83FC5" w:rsidRPr="00D13696" w:rsidRDefault="00D83FC5" w:rsidP="00CA141F">
            <w:pPr>
              <w:ind w:left="-49" w:firstLine="49"/>
              <w:jc w:val="both"/>
              <w:rPr>
                <w:sz w:val="28"/>
                <w:szCs w:val="28"/>
              </w:rPr>
            </w:pPr>
            <w:r w:rsidRPr="00D13696">
              <w:rPr>
                <w:sz w:val="28"/>
                <w:szCs w:val="28"/>
              </w:rPr>
              <w:t xml:space="preserve">- </w:t>
            </w:r>
            <w:r w:rsidR="00FD02EC">
              <w:rPr>
                <w:sz w:val="28"/>
                <w:szCs w:val="28"/>
              </w:rPr>
              <w:t>специалист первой категории</w:t>
            </w:r>
            <w:r>
              <w:rPr>
                <w:sz w:val="28"/>
                <w:szCs w:val="28"/>
              </w:rPr>
              <w:t xml:space="preserve">, секретарь комиссии </w:t>
            </w:r>
          </w:p>
          <w:p w:rsidR="00D83FC5" w:rsidRDefault="00D83FC5" w:rsidP="00CA141F">
            <w:pPr>
              <w:ind w:left="252" w:right="741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83FC5" w:rsidRDefault="00D83FC5" w:rsidP="00CA141F">
            <w:pPr>
              <w:ind w:left="252" w:right="741" w:hanging="252"/>
              <w:jc w:val="both"/>
              <w:rPr>
                <w:sz w:val="28"/>
                <w:szCs w:val="28"/>
              </w:rPr>
            </w:pPr>
            <w:r w:rsidRPr="00D1369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 комиссии</w:t>
            </w:r>
            <w:r w:rsidRPr="00D13696">
              <w:rPr>
                <w:sz w:val="28"/>
                <w:szCs w:val="28"/>
              </w:rPr>
              <w:t>:</w:t>
            </w:r>
          </w:p>
          <w:p w:rsidR="00D83FC5" w:rsidRDefault="00D83FC5" w:rsidP="00CA141F">
            <w:pPr>
              <w:ind w:left="252" w:right="741" w:hanging="252"/>
              <w:jc w:val="both"/>
              <w:rPr>
                <w:sz w:val="28"/>
                <w:szCs w:val="28"/>
              </w:rPr>
            </w:pPr>
          </w:p>
          <w:p w:rsidR="00FD02EC" w:rsidRDefault="00FD02EC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FD02EC" w:rsidRDefault="00FD02EC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D83FC5" w:rsidRDefault="00FD02EC" w:rsidP="00CA141F">
            <w:pPr>
              <w:ind w:right="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финансовым</w:t>
            </w:r>
            <w:r w:rsidR="00D83FC5">
              <w:rPr>
                <w:sz w:val="28"/>
                <w:szCs w:val="28"/>
              </w:rPr>
              <w:t xml:space="preserve"> сектором </w:t>
            </w:r>
          </w:p>
          <w:p w:rsidR="00D83FC5" w:rsidRDefault="00D83FC5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4015FB" w:rsidRDefault="004015FB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4015FB" w:rsidRDefault="004015FB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15FB">
              <w:rPr>
                <w:sz w:val="28"/>
                <w:szCs w:val="28"/>
              </w:rPr>
              <w:t>специалист первой категории</w:t>
            </w:r>
          </w:p>
          <w:p w:rsidR="00D83FC5" w:rsidRDefault="00D83FC5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D83FC5" w:rsidRDefault="00D83FC5" w:rsidP="00CA141F">
            <w:pPr>
              <w:rPr>
                <w:sz w:val="28"/>
                <w:szCs w:val="28"/>
              </w:rPr>
            </w:pPr>
          </w:p>
          <w:p w:rsidR="004015FB" w:rsidRDefault="004015FB" w:rsidP="00CA141F">
            <w:pPr>
              <w:rPr>
                <w:sz w:val="28"/>
                <w:szCs w:val="28"/>
              </w:rPr>
            </w:pPr>
          </w:p>
          <w:p w:rsidR="00D83FC5" w:rsidRDefault="00D83FC5" w:rsidP="00CA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Собрания депутатов </w:t>
            </w:r>
            <w:r w:rsidR="004015FB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D83FC5" w:rsidRDefault="00D83FC5" w:rsidP="00CA141F">
            <w:pPr>
              <w:jc w:val="both"/>
              <w:rPr>
                <w:sz w:val="28"/>
                <w:szCs w:val="28"/>
              </w:rPr>
            </w:pPr>
          </w:p>
          <w:p w:rsidR="00D83FC5" w:rsidRDefault="00D83FC5" w:rsidP="00CA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Собрания депутатов </w:t>
            </w:r>
            <w:r w:rsidR="004015FB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D83FC5" w:rsidRDefault="00D83FC5" w:rsidP="00CA141F">
            <w:pPr>
              <w:rPr>
                <w:sz w:val="28"/>
                <w:szCs w:val="28"/>
              </w:rPr>
            </w:pPr>
          </w:p>
          <w:p w:rsidR="00D83FC5" w:rsidRDefault="00D83FC5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D83FC5" w:rsidRPr="00D13696" w:rsidRDefault="00D83FC5" w:rsidP="00CA141F">
            <w:pPr>
              <w:ind w:right="741"/>
              <w:jc w:val="both"/>
              <w:rPr>
                <w:sz w:val="28"/>
                <w:szCs w:val="28"/>
              </w:rPr>
            </w:pPr>
          </w:p>
        </w:tc>
      </w:tr>
      <w:tr w:rsidR="00D83FC5" w:rsidRPr="00D13696" w:rsidTr="00CA141F">
        <w:tc>
          <w:tcPr>
            <w:tcW w:w="3168" w:type="dxa"/>
          </w:tcPr>
          <w:p w:rsidR="00D83FC5" w:rsidRPr="00DD3275" w:rsidRDefault="00D83FC5" w:rsidP="004015FB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D83FC5" w:rsidRDefault="00D83FC5" w:rsidP="00CA141F">
            <w:pPr>
              <w:ind w:right="741"/>
              <w:jc w:val="both"/>
              <w:rPr>
                <w:sz w:val="28"/>
                <w:szCs w:val="28"/>
              </w:rPr>
            </w:pPr>
          </w:p>
          <w:p w:rsidR="00D83FC5" w:rsidRPr="00D13696" w:rsidRDefault="00D83FC5" w:rsidP="00CA141F">
            <w:pPr>
              <w:ind w:right="741"/>
              <w:jc w:val="both"/>
              <w:rPr>
                <w:sz w:val="28"/>
                <w:szCs w:val="28"/>
              </w:rPr>
            </w:pPr>
          </w:p>
        </w:tc>
      </w:tr>
    </w:tbl>
    <w:p w:rsidR="00D83FC5" w:rsidRDefault="00D83FC5" w:rsidP="00D83FC5">
      <w:pPr>
        <w:ind w:left="3402" w:hanging="3402"/>
        <w:jc w:val="right"/>
        <w:rPr>
          <w:sz w:val="28"/>
          <w:szCs w:val="28"/>
        </w:rPr>
      </w:pPr>
    </w:p>
    <w:p w:rsidR="00D83FC5" w:rsidRDefault="00D83FC5" w:rsidP="00D83FC5">
      <w:pPr>
        <w:ind w:left="3402" w:hanging="3402"/>
        <w:jc w:val="right"/>
        <w:rPr>
          <w:sz w:val="28"/>
          <w:szCs w:val="28"/>
        </w:rPr>
      </w:pPr>
    </w:p>
    <w:p w:rsidR="004015FB" w:rsidRDefault="004015FB" w:rsidP="004015FB">
      <w:pPr>
        <w:rPr>
          <w:sz w:val="28"/>
          <w:szCs w:val="28"/>
        </w:rPr>
      </w:pPr>
    </w:p>
    <w:p w:rsidR="00D83FC5" w:rsidRDefault="004015FB" w:rsidP="00401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D83FC5">
        <w:rPr>
          <w:sz w:val="28"/>
          <w:szCs w:val="28"/>
        </w:rPr>
        <w:t>Приложение № 2</w:t>
      </w:r>
    </w:p>
    <w:p w:rsidR="00D83FC5" w:rsidRPr="00DB2929" w:rsidRDefault="00D83FC5" w:rsidP="00D83FC5">
      <w:pPr>
        <w:jc w:val="right"/>
        <w:rPr>
          <w:sz w:val="28"/>
          <w:szCs w:val="28"/>
        </w:rPr>
      </w:pPr>
      <w:r w:rsidRPr="00DB2929">
        <w:rPr>
          <w:sz w:val="28"/>
          <w:szCs w:val="28"/>
        </w:rPr>
        <w:t>к постановлению Администрации</w:t>
      </w:r>
    </w:p>
    <w:p w:rsidR="00D83FC5" w:rsidRPr="00DB2929" w:rsidRDefault="00D83FC5" w:rsidP="00D83FC5">
      <w:pPr>
        <w:jc w:val="right"/>
        <w:rPr>
          <w:sz w:val="28"/>
          <w:szCs w:val="28"/>
        </w:rPr>
      </w:pPr>
      <w:r w:rsidRPr="00DB2929">
        <w:rPr>
          <w:sz w:val="28"/>
          <w:szCs w:val="28"/>
        </w:rPr>
        <w:t xml:space="preserve"> </w:t>
      </w:r>
      <w:r w:rsidR="004015FB">
        <w:rPr>
          <w:sz w:val="28"/>
          <w:szCs w:val="28"/>
        </w:rPr>
        <w:t>Войновского</w:t>
      </w:r>
      <w:r w:rsidRPr="00DB29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83FC5" w:rsidRPr="00DB2929" w:rsidRDefault="00D83FC5" w:rsidP="00D83FC5">
      <w:pPr>
        <w:jc w:val="right"/>
        <w:rPr>
          <w:sz w:val="28"/>
          <w:szCs w:val="28"/>
        </w:rPr>
      </w:pPr>
      <w:r w:rsidRPr="00DB29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Pr="00DB2929">
        <w:rPr>
          <w:sz w:val="28"/>
          <w:szCs w:val="28"/>
        </w:rPr>
        <w:t>от</w:t>
      </w:r>
      <w:r>
        <w:rPr>
          <w:sz w:val="28"/>
          <w:szCs w:val="28"/>
        </w:rPr>
        <w:t xml:space="preserve"> ..2017г.</w:t>
      </w:r>
      <w:r w:rsidRPr="00DB2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3FC5" w:rsidRDefault="00D83FC5" w:rsidP="00D83FC5">
      <w:pPr>
        <w:ind w:left="3402" w:hanging="3402"/>
        <w:jc w:val="right"/>
        <w:rPr>
          <w:sz w:val="28"/>
          <w:szCs w:val="28"/>
        </w:rPr>
      </w:pPr>
    </w:p>
    <w:p w:rsidR="00D83FC5" w:rsidRPr="0087386A" w:rsidRDefault="00D83FC5" w:rsidP="00D83F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7386A">
        <w:rPr>
          <w:b/>
          <w:bCs/>
          <w:color w:val="000000"/>
          <w:sz w:val="28"/>
          <w:szCs w:val="28"/>
        </w:rPr>
        <w:t>Положение</w:t>
      </w:r>
    </w:p>
    <w:p w:rsidR="00D83FC5" w:rsidRPr="0087386A" w:rsidRDefault="00D83FC5" w:rsidP="00D83FC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87386A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Муниципальной общественной комиссии</w:t>
      </w:r>
      <w:r w:rsidRPr="0087386A">
        <w:rPr>
          <w:b/>
          <w:bCs/>
          <w:color w:val="000000"/>
          <w:sz w:val="28"/>
          <w:szCs w:val="28"/>
        </w:rPr>
        <w:t xml:space="preserve"> </w:t>
      </w:r>
    </w:p>
    <w:p w:rsidR="00D83FC5" w:rsidRDefault="004015FB" w:rsidP="00D83FC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Войновского</w:t>
      </w:r>
      <w:r w:rsidR="00D83FC5">
        <w:rPr>
          <w:b/>
          <w:bCs/>
          <w:color w:val="000000"/>
          <w:sz w:val="28"/>
          <w:szCs w:val="28"/>
        </w:rPr>
        <w:t xml:space="preserve"> сельского поселения по </w:t>
      </w:r>
      <w:r w:rsidR="00D83FC5" w:rsidRPr="0087386A">
        <w:rPr>
          <w:b/>
          <w:bCs/>
          <w:color w:val="000000"/>
          <w:sz w:val="28"/>
          <w:szCs w:val="28"/>
        </w:rPr>
        <w:t xml:space="preserve">обеспечению реализации </w:t>
      </w:r>
    </w:p>
    <w:p w:rsidR="00D83FC5" w:rsidRPr="0087386A" w:rsidRDefault="00D83FC5" w:rsidP="00D83FC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87386A">
        <w:rPr>
          <w:b/>
          <w:bCs/>
          <w:color w:val="000000"/>
          <w:sz w:val="28"/>
          <w:szCs w:val="28"/>
        </w:rPr>
        <w:t xml:space="preserve">приоритетного проекта «Формирование комфортной городской среды» </w:t>
      </w:r>
    </w:p>
    <w:p w:rsidR="00D83FC5" w:rsidRPr="0087386A" w:rsidRDefault="00D83FC5" w:rsidP="00D83FC5">
      <w:pPr>
        <w:shd w:val="clear" w:color="auto" w:fill="FFFFFF"/>
        <w:rPr>
          <w:color w:val="000000"/>
          <w:sz w:val="28"/>
          <w:szCs w:val="28"/>
        </w:rPr>
      </w:pPr>
    </w:p>
    <w:p w:rsidR="00D83FC5" w:rsidRPr="0087386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Муниципальная общественная комиссия </w:t>
      </w:r>
      <w:r w:rsidR="004015FB">
        <w:rPr>
          <w:rFonts w:ascii="Times New Roman" w:eastAsia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Егорлыкского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87386A">
        <w:rPr>
          <w:rFonts w:ascii="Times New Roman" w:hAnsi="Times New Roman"/>
          <w:sz w:val="28"/>
          <w:szCs w:val="28"/>
        </w:rPr>
        <w:t xml:space="preserve">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по обеспечению реализации приоритетного проекта «Формирование комфортной городской среды» (далее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) является</w:t>
      </w:r>
      <w:r w:rsidRPr="0087386A">
        <w:rPr>
          <w:rFonts w:ascii="Times New Roman" w:hAnsi="Times New Roman"/>
          <w:sz w:val="28"/>
          <w:szCs w:val="28"/>
        </w:rPr>
        <w:t xml:space="preserve">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Правительства Российской Федерации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10.02.2017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169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комфортной</w:t>
      </w:r>
      <w:proofErr w:type="gramEnd"/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4015FB">
        <w:rPr>
          <w:rFonts w:ascii="Times New Roman" w:eastAsia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Егорлыкского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20D19">
        <w:rPr>
          <w:rFonts w:ascii="Times New Roman" w:hAnsi="Times New Roman"/>
          <w:sz w:val="28"/>
          <w:szCs w:val="28"/>
        </w:rPr>
        <w:t>о</w:t>
      </w:r>
      <w:r w:rsidRPr="00A20D19">
        <w:rPr>
          <w:rFonts w:ascii="Times New Roman" w:eastAsia="Times New Roman" w:hAnsi="Times New Roman"/>
          <w:sz w:val="28"/>
          <w:szCs w:val="28"/>
        </w:rPr>
        <w:t>бсуждения и проведения оценки предложений заинтересованных лиц</w:t>
      </w:r>
      <w:r>
        <w:rPr>
          <w:rFonts w:ascii="Times New Roman" w:eastAsia="Times New Roman" w:hAnsi="Times New Roman"/>
          <w:sz w:val="28"/>
          <w:szCs w:val="28"/>
        </w:rPr>
        <w:t xml:space="preserve"> по реализации </w:t>
      </w:r>
      <w:r w:rsidRPr="00A20D19">
        <w:rPr>
          <w:rFonts w:ascii="Times New Roman" w:hAnsi="Times New Roman"/>
          <w:sz w:val="28"/>
          <w:szCs w:val="28"/>
        </w:rPr>
        <w:t>муниципальной программы</w:t>
      </w:r>
      <w:r w:rsidRPr="0087386A">
        <w:rPr>
          <w:rFonts w:ascii="Times New Roman" w:hAnsi="Times New Roman"/>
          <w:sz w:val="28"/>
          <w:szCs w:val="28"/>
        </w:rPr>
        <w:t>.</w:t>
      </w:r>
    </w:p>
    <w:p w:rsidR="00D83FC5" w:rsidRPr="0087386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Ростовской области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, иными правовыми актам, а также настоящим Положением.</w:t>
      </w:r>
    </w:p>
    <w:p w:rsidR="00D83FC5" w:rsidRPr="0087386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Руководство деятельностью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</w:t>
      </w:r>
      <w:r>
        <w:rPr>
          <w:rFonts w:ascii="Times New Roman" w:hAnsi="Times New Roman"/>
          <w:iCs/>
          <w:sz w:val="28"/>
          <w:szCs w:val="28"/>
        </w:rPr>
        <w:t>Глава</w:t>
      </w:r>
      <w:r w:rsidR="004015FB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4015FB">
        <w:rPr>
          <w:rFonts w:ascii="Times New Roman" w:hAnsi="Times New Roman"/>
          <w:iCs/>
          <w:sz w:val="28"/>
          <w:szCs w:val="28"/>
        </w:rPr>
        <w:t>Войновского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Егорлыкского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 Ростовской области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председатель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D83FC5" w:rsidRPr="0087386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создается в целях:</w:t>
      </w:r>
    </w:p>
    <w:p w:rsidR="00D83FC5" w:rsidRPr="0087386A" w:rsidRDefault="00D83FC5" w:rsidP="00D83F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</w:t>
      </w:r>
      <w:proofErr w:type="gramStart"/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83FC5" w:rsidRPr="0087386A" w:rsidRDefault="00D83FC5" w:rsidP="00D83F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контроля и координации хода выполнения муниципальных программ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комфортной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городской среды (далее – муниципальные программы), в том числе конкретных мероприятий в рамках указанных программ;</w:t>
      </w:r>
    </w:p>
    <w:p w:rsidR="00D83FC5" w:rsidRPr="0087386A" w:rsidRDefault="00D83FC5" w:rsidP="00D83F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контроля и координации хода выполнения мероприятий по </w:t>
      </w:r>
      <w:r w:rsidRPr="0087386A">
        <w:rPr>
          <w:rFonts w:ascii="Times New Roman" w:hAnsi="Times New Roman"/>
          <w:sz w:val="28"/>
          <w:szCs w:val="28"/>
        </w:rPr>
        <w:t>поддержке обустройства мест массового отдыха населения (городских парков) (далее соответственно - мероприятия по благоустройству парков);</w:t>
      </w:r>
    </w:p>
    <w:p w:rsidR="00D83FC5" w:rsidRPr="0087386A" w:rsidRDefault="00D83FC5" w:rsidP="00D83FC5">
      <w:pPr>
        <w:ind w:firstLine="709"/>
        <w:jc w:val="both"/>
        <w:rPr>
          <w:sz w:val="28"/>
          <w:szCs w:val="28"/>
        </w:rPr>
      </w:pPr>
      <w:r w:rsidRPr="0087386A">
        <w:rPr>
          <w:sz w:val="28"/>
          <w:szCs w:val="28"/>
        </w:rPr>
        <w:t>предварительного рассмотрения и согласования отчетов реализации муниципальных образований – получателей субсидии из бюджета субъекта Российской Федерации о реализации муниципальных программ;</w:t>
      </w:r>
    </w:p>
    <w:p w:rsidR="00D83FC5" w:rsidRDefault="00D83FC5" w:rsidP="00D83FC5">
      <w:pPr>
        <w:ind w:firstLine="709"/>
        <w:jc w:val="both"/>
        <w:rPr>
          <w:color w:val="000000"/>
          <w:sz w:val="28"/>
          <w:szCs w:val="28"/>
        </w:rPr>
      </w:pPr>
      <w:r w:rsidRPr="0087386A">
        <w:rPr>
          <w:color w:val="000000"/>
          <w:sz w:val="28"/>
          <w:szCs w:val="28"/>
        </w:rPr>
        <w:lastRenderedPageBreak/>
        <w:t xml:space="preserve">иных целей – по усмотрению </w:t>
      </w:r>
      <w:r>
        <w:rPr>
          <w:color w:val="000000"/>
          <w:sz w:val="28"/>
          <w:szCs w:val="28"/>
        </w:rPr>
        <w:t>муниципального образования Ростовской области</w:t>
      </w:r>
      <w:r w:rsidRPr="0087386A">
        <w:rPr>
          <w:color w:val="000000"/>
          <w:sz w:val="28"/>
          <w:szCs w:val="28"/>
        </w:rPr>
        <w:t>.</w:t>
      </w:r>
    </w:p>
    <w:p w:rsidR="00D83FC5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Задачами комиссии являются:</w:t>
      </w:r>
    </w:p>
    <w:p w:rsidR="00D83FC5" w:rsidRPr="00ED39A6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с органами исполнительной власти Ростовской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депутатами муниципального образования, общественными организациями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 и согласования отчетов о реализации Проекта</w:t>
      </w:r>
      <w:r w:rsidRPr="00ED39A6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рассмотрение и обобщение результатов реализации мероприятий направленных на реализацию Проекта в Ростовской области;</w:t>
      </w:r>
    </w:p>
    <w:p w:rsidR="00D83FC5" w:rsidRPr="00ED39A6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рассмотрение предложений участников комиссии по вопросам реализации </w:t>
      </w:r>
      <w:r w:rsidRPr="00ED39A6">
        <w:rPr>
          <w:rFonts w:ascii="Times New Roman" w:eastAsia="Times New Roman" w:hAnsi="Times New Roman"/>
          <w:sz w:val="28"/>
          <w:szCs w:val="28"/>
        </w:rPr>
        <w:t xml:space="preserve">Проекта в  </w:t>
      </w:r>
      <w:r w:rsidR="004015FB">
        <w:rPr>
          <w:rFonts w:ascii="Times New Roman" w:eastAsia="Times New Roman" w:hAnsi="Times New Roman"/>
          <w:sz w:val="28"/>
          <w:szCs w:val="28"/>
        </w:rPr>
        <w:t>Войновском</w:t>
      </w:r>
      <w:r w:rsidRPr="00ED39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сельском поселении</w:t>
      </w:r>
      <w:r w:rsidRPr="00ED39A6">
        <w:rPr>
          <w:rFonts w:ascii="Times New Roman" w:eastAsia="Times New Roman" w:hAnsi="Times New Roman"/>
          <w:sz w:val="28"/>
          <w:szCs w:val="28"/>
        </w:rPr>
        <w:t>;</w:t>
      </w:r>
    </w:p>
    <w:p w:rsidR="00D83FC5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осуществление, в пределах своей компетенции, </w:t>
      </w:r>
      <w:proofErr w:type="gramStart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решений комиссии.</w:t>
      </w:r>
    </w:p>
    <w:p w:rsidR="00D83FC5" w:rsidRPr="00C353E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Для реализации вышеуказанных задач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выполняет следующие функции: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D39A6">
        <w:rPr>
          <w:rFonts w:ascii="Times New Roman" w:eastAsia="Times New Roman" w:hAnsi="Times New Roman"/>
          <w:sz w:val="28"/>
          <w:szCs w:val="28"/>
        </w:rPr>
        <w:t>организует взаимодействие органов местного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самоуправления, политических партий и движений, общественных организаций и иных организаций и лиц по обеспечению реализации мероприятий Проекта или иных связанных с ним мероприятий;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взаимодействует с органами исполнительной власти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Ростовской области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рассматривает спорные и проблемные вопросы реализации Проекта, рассматривает, вырабатывает (участвует в выработке) предложения по реализации Проекта;</w:t>
      </w:r>
    </w:p>
    <w:p w:rsidR="00D83FC5" w:rsidRPr="00C353EA" w:rsidRDefault="00D83FC5" w:rsidP="00D83FC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иные функции.</w:t>
      </w:r>
    </w:p>
    <w:p w:rsidR="00D83FC5" w:rsidRPr="00C353E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Комиссия для решения возложенных на нее задач имеет право: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6D7">
        <w:rPr>
          <w:rFonts w:ascii="Times New Roman" w:eastAsia="Times New Roman" w:hAnsi="Times New Roman"/>
          <w:sz w:val="28"/>
          <w:szCs w:val="28"/>
        </w:rPr>
        <w:t>приглашать на свои заседания представителей органов исполнительной власти Ростовской области, органов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местного самоуправления и иных представителей;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разрабатывать и направлять предложения в органы исполнительной власти Ростовской области, органы местного самоуправления, учреждения и организации, а также в общественные объединения рекомендации по рассматриваемым вопросам.</w:t>
      </w:r>
    </w:p>
    <w:p w:rsidR="00D83FC5" w:rsidRPr="00C353E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комиссии входят: председатель комиссии, заместитель председателя комиссии, секретарь и другие члены комиссии. </w:t>
      </w:r>
    </w:p>
    <w:p w:rsidR="00D83FC5" w:rsidRPr="00C353EA" w:rsidRDefault="00D83FC5" w:rsidP="00D83FC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Председателем комиссии является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глава</w:t>
      </w:r>
      <w:r w:rsidR="004015FB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15FB">
        <w:rPr>
          <w:rFonts w:ascii="Times New Roman" w:eastAsia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</w:t>
      </w:r>
    </w:p>
    <w:p w:rsidR="00D83FC5" w:rsidRPr="00C353E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комиссии проводятся по мере необходимости. 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D83FC5" w:rsidRPr="00C353EA" w:rsidRDefault="00D83FC5" w:rsidP="00D83F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Секретарь комиссии в течение 5 рабочих дней </w:t>
      </w:r>
      <w:proofErr w:type="gramStart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протокола заседания комиссии направляет копию протокола заседания членам комиссии, руководителям органов местного самоуправления муниципальных образований Ростовской области, чьи вопросы рассматривались на заседании комиссии.</w:t>
      </w:r>
    </w:p>
    <w:p w:rsidR="00D83FC5" w:rsidRPr="00C353EA" w:rsidRDefault="00D83FC5" w:rsidP="00D83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D83FC5" w:rsidRPr="0087386A" w:rsidRDefault="00D83FC5" w:rsidP="00D83F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83FC5" w:rsidRDefault="00D83FC5" w:rsidP="00D83FC5"/>
    <w:p w:rsidR="00D83FC5" w:rsidRDefault="00D83FC5" w:rsidP="00D83FC5"/>
    <w:p w:rsidR="00D83FC5" w:rsidRDefault="00D83FC5" w:rsidP="00D83FC5">
      <w:pPr>
        <w:ind w:left="3402" w:hanging="3402"/>
        <w:jc w:val="center"/>
        <w:rPr>
          <w:sz w:val="28"/>
          <w:szCs w:val="28"/>
        </w:rPr>
      </w:pPr>
      <w:bookmarkStart w:id="0" w:name="_GoBack"/>
      <w:bookmarkEnd w:id="0"/>
    </w:p>
    <w:p w:rsidR="00F940E7" w:rsidRDefault="00F940E7"/>
    <w:sectPr w:rsidR="00F940E7" w:rsidSect="00A741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003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8F"/>
    <w:rsid w:val="0012358F"/>
    <w:rsid w:val="004015FB"/>
    <w:rsid w:val="005E1D98"/>
    <w:rsid w:val="00D83FC5"/>
    <w:rsid w:val="00F940E7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4">
    <w:name w:val="No Spacing"/>
    <w:basedOn w:val="a"/>
    <w:uiPriority w:val="1"/>
    <w:qFormat/>
    <w:rsid w:val="00D83FC5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4">
    <w:name w:val="No Spacing"/>
    <w:basedOn w:val="a"/>
    <w:uiPriority w:val="1"/>
    <w:qFormat/>
    <w:rsid w:val="00D83FC5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2017-06-02T09:03:00Z</dcterms:created>
  <dcterms:modified xsi:type="dcterms:W3CDTF">2017-06-02T12:10:00Z</dcterms:modified>
</cp:coreProperties>
</file>