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EE" w:rsidRDefault="00EC7DEE" w:rsidP="00ED16E4">
      <w:pPr>
        <w:tabs>
          <w:tab w:val="left" w:pos="6737"/>
        </w:tabs>
        <w:jc w:val="center"/>
        <w:rPr>
          <w:sz w:val="28"/>
          <w:szCs w:val="28"/>
        </w:rPr>
      </w:pPr>
      <w:r w:rsidRPr="00EC7DEE">
        <w:rPr>
          <w:sz w:val="28"/>
          <w:szCs w:val="28"/>
        </w:rPr>
        <w:t>ПРОЕКТ</w:t>
      </w:r>
    </w:p>
    <w:p w:rsidR="00EC7DEE" w:rsidRPr="00EC7DEE" w:rsidRDefault="00EC7DEE" w:rsidP="00ED16E4">
      <w:pPr>
        <w:tabs>
          <w:tab w:val="left" w:pos="67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(14.10.2025-2</w:t>
      </w:r>
      <w:r w:rsidR="00C97954">
        <w:rPr>
          <w:sz w:val="28"/>
          <w:szCs w:val="28"/>
        </w:rPr>
        <w:t>9</w:t>
      </w:r>
      <w:r>
        <w:rPr>
          <w:sz w:val="28"/>
          <w:szCs w:val="28"/>
        </w:rPr>
        <w:t>.10.2025)</w:t>
      </w:r>
    </w:p>
    <w:p w:rsidR="00EC7DEE" w:rsidRDefault="00EC7DEE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BB738C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 xml:space="preserve">АДМИНИСТРАЦИЯ 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BB738C" w:rsidRDefault="00BB738C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35845" w:rsidRDefault="00A35845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35845" w:rsidTr="00A35845">
        <w:tc>
          <w:tcPr>
            <w:tcW w:w="3115" w:type="dxa"/>
          </w:tcPr>
          <w:p w:rsidR="00A35845" w:rsidRDefault="00490A8C" w:rsidP="002D786B">
            <w:pPr>
              <w:tabs>
                <w:tab w:val="left" w:pos="67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35845" w:rsidRPr="00A35845">
              <w:rPr>
                <w:b/>
                <w:sz w:val="28"/>
                <w:szCs w:val="28"/>
              </w:rPr>
              <w:t>202</w:t>
            </w:r>
            <w:r w:rsidR="002D786B">
              <w:rPr>
                <w:b/>
                <w:sz w:val="28"/>
                <w:szCs w:val="28"/>
              </w:rPr>
              <w:t>5</w:t>
            </w:r>
            <w:r w:rsidR="00A35845" w:rsidRPr="00A35845">
              <w:rPr>
                <w:b/>
                <w:sz w:val="28"/>
                <w:szCs w:val="28"/>
              </w:rPr>
              <w:t xml:space="preserve"> г</w:t>
            </w:r>
            <w:r w:rsidR="009C6D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115" w:type="dxa"/>
          </w:tcPr>
          <w:p w:rsidR="00A35845" w:rsidRDefault="00A35845" w:rsidP="00B25970">
            <w:pPr>
              <w:jc w:val="center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115" w:type="dxa"/>
          </w:tcPr>
          <w:p w:rsidR="00A35845" w:rsidRDefault="00A35845" w:rsidP="00A35845">
            <w:pPr>
              <w:tabs>
                <w:tab w:val="left" w:pos="6737"/>
              </w:tabs>
              <w:jc w:val="right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A35845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9945DE" w:rsidRPr="00A35845" w:rsidRDefault="009945DE" w:rsidP="009945DE">
      <w:pPr>
        <w:jc w:val="center"/>
        <w:rPr>
          <w:b/>
          <w:sz w:val="28"/>
          <w:szCs w:val="28"/>
        </w:rPr>
      </w:pPr>
    </w:p>
    <w:p w:rsidR="002D786B" w:rsidRPr="002D786B" w:rsidRDefault="00B25970" w:rsidP="002D786B">
      <w:pPr>
        <w:pStyle w:val="ConsPlusTitle"/>
        <w:jc w:val="center"/>
        <w:rPr>
          <w:b w:val="0"/>
          <w:bCs w:val="0"/>
          <w:sz w:val="28"/>
          <w:szCs w:val="28"/>
        </w:rPr>
      </w:pPr>
      <w:bookmarkStart w:id="0" w:name="_GoBack"/>
      <w:r>
        <w:rPr>
          <w:b w:val="0"/>
          <w:bCs w:val="0"/>
          <w:sz w:val="28"/>
          <w:szCs w:val="28"/>
        </w:rPr>
        <w:t xml:space="preserve">О внесении изменений в постановление от 06.06.2025 </w:t>
      </w:r>
      <w:r w:rsidR="00557E1C">
        <w:rPr>
          <w:b w:val="0"/>
          <w:bCs w:val="0"/>
          <w:sz w:val="28"/>
          <w:szCs w:val="28"/>
        </w:rPr>
        <w:t xml:space="preserve">№ 59 </w:t>
      </w:r>
      <w:r>
        <w:rPr>
          <w:b w:val="0"/>
          <w:bCs w:val="0"/>
          <w:sz w:val="28"/>
          <w:szCs w:val="28"/>
        </w:rPr>
        <w:t>«</w:t>
      </w:r>
      <w:r w:rsidR="002D786B" w:rsidRPr="002D786B">
        <w:rPr>
          <w:b w:val="0"/>
          <w:bCs w:val="0"/>
          <w:sz w:val="28"/>
          <w:szCs w:val="28"/>
        </w:rPr>
        <w:t>Об утверждении Порядка</w:t>
      </w:r>
      <w:r w:rsidR="002D786B">
        <w:rPr>
          <w:b w:val="0"/>
          <w:bCs w:val="0"/>
          <w:sz w:val="28"/>
          <w:szCs w:val="28"/>
        </w:rPr>
        <w:t xml:space="preserve"> </w:t>
      </w:r>
      <w:r w:rsidR="002D786B" w:rsidRPr="002D786B">
        <w:rPr>
          <w:b w:val="0"/>
          <w:bCs w:val="0"/>
          <w:sz w:val="28"/>
          <w:szCs w:val="28"/>
        </w:rPr>
        <w:t>организации работы</w:t>
      </w:r>
      <w:r>
        <w:rPr>
          <w:b w:val="0"/>
          <w:bCs w:val="0"/>
          <w:sz w:val="28"/>
          <w:szCs w:val="28"/>
        </w:rPr>
        <w:t xml:space="preserve"> </w:t>
      </w:r>
      <w:r w:rsidR="002D786B" w:rsidRPr="002D786B">
        <w:rPr>
          <w:b w:val="0"/>
          <w:bCs w:val="0"/>
          <w:sz w:val="28"/>
          <w:szCs w:val="28"/>
        </w:rPr>
        <w:t>по рассмотрению обращений граждан</w:t>
      </w:r>
    </w:p>
    <w:p w:rsidR="00705DFF" w:rsidRDefault="002D786B" w:rsidP="002D786B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2D786B">
        <w:rPr>
          <w:b w:val="0"/>
          <w:bCs w:val="0"/>
          <w:sz w:val="28"/>
          <w:szCs w:val="28"/>
        </w:rPr>
        <w:t xml:space="preserve">в Администрации </w:t>
      </w:r>
      <w:r>
        <w:rPr>
          <w:b w:val="0"/>
          <w:bCs w:val="0"/>
          <w:sz w:val="28"/>
          <w:szCs w:val="28"/>
        </w:rPr>
        <w:t>Войновс</w:t>
      </w:r>
      <w:r w:rsidRPr="002D786B">
        <w:rPr>
          <w:b w:val="0"/>
          <w:bCs w:val="0"/>
          <w:sz w:val="28"/>
          <w:szCs w:val="28"/>
        </w:rPr>
        <w:t>кого сельского поселения</w:t>
      </w:r>
      <w:r w:rsidR="00B25970">
        <w:rPr>
          <w:b w:val="0"/>
          <w:bCs w:val="0"/>
          <w:sz w:val="28"/>
          <w:szCs w:val="28"/>
        </w:rPr>
        <w:t>»</w:t>
      </w:r>
    </w:p>
    <w:bookmarkEnd w:id="0"/>
    <w:p w:rsidR="006B4990" w:rsidRDefault="006B4990" w:rsidP="002D786B">
      <w:pPr>
        <w:pStyle w:val="ConsPlusTitle"/>
        <w:widowControl/>
        <w:jc w:val="center"/>
        <w:rPr>
          <w:sz w:val="28"/>
          <w:szCs w:val="28"/>
        </w:rPr>
      </w:pPr>
    </w:p>
    <w:p w:rsidR="002119D0" w:rsidRDefault="002119D0">
      <w:pPr>
        <w:pStyle w:val="ConsPlusTitle"/>
        <w:widowControl/>
        <w:jc w:val="center"/>
        <w:rPr>
          <w:sz w:val="28"/>
          <w:szCs w:val="28"/>
        </w:rPr>
      </w:pPr>
    </w:p>
    <w:p w:rsidR="00C41E76" w:rsidRPr="00C41E76" w:rsidRDefault="002D786B" w:rsidP="000E7A3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D786B">
        <w:rPr>
          <w:sz w:val="28"/>
          <w:szCs w:val="28"/>
          <w:lang w:eastAsia="ru-RU"/>
        </w:rPr>
        <w:t xml:space="preserve">В соответствии с Федеральным законом от 02.05.2006 № 59-ФЗ </w:t>
      </w:r>
      <w:r>
        <w:rPr>
          <w:sz w:val="28"/>
          <w:szCs w:val="28"/>
          <w:lang w:eastAsia="ru-RU"/>
        </w:rPr>
        <w:t xml:space="preserve">                       </w:t>
      </w:r>
      <w:proofErr w:type="gramStart"/>
      <w:r>
        <w:rPr>
          <w:sz w:val="28"/>
          <w:szCs w:val="28"/>
          <w:lang w:eastAsia="ru-RU"/>
        </w:rPr>
        <w:t xml:space="preserve">   </w:t>
      </w:r>
      <w:r w:rsidRPr="002D786B">
        <w:rPr>
          <w:sz w:val="28"/>
          <w:szCs w:val="28"/>
          <w:lang w:eastAsia="ru-RU"/>
        </w:rPr>
        <w:t>«</w:t>
      </w:r>
      <w:proofErr w:type="gramEnd"/>
      <w:r w:rsidRPr="002D786B">
        <w:rPr>
          <w:sz w:val="28"/>
          <w:szCs w:val="28"/>
          <w:lang w:eastAsia="ru-RU"/>
        </w:rPr>
        <w:t>О порядке рассмотрения обращений граждан Российской Федерации», Областным законом от 18.09.2006 № 540-ЗС «Об обращениях граждан»,</w:t>
      </w:r>
      <w:r w:rsidR="00503D6A">
        <w:rPr>
          <w:sz w:val="28"/>
          <w:szCs w:val="28"/>
          <w:lang w:eastAsia="ru-RU"/>
        </w:rPr>
        <w:t xml:space="preserve"> </w:t>
      </w:r>
      <w:r w:rsidR="00C41E76" w:rsidRPr="00C41E76">
        <w:rPr>
          <w:sz w:val="28"/>
          <w:szCs w:val="28"/>
          <w:lang w:eastAsia="ru-RU"/>
        </w:rPr>
        <w:t>руководствуясь Уставом муниципального образования «</w:t>
      </w:r>
      <w:proofErr w:type="spellStart"/>
      <w:r w:rsidR="00C41E76" w:rsidRPr="00C41E76">
        <w:rPr>
          <w:sz w:val="28"/>
          <w:szCs w:val="28"/>
          <w:lang w:eastAsia="ru-RU"/>
        </w:rPr>
        <w:t>Войновское</w:t>
      </w:r>
      <w:proofErr w:type="spellEnd"/>
      <w:r w:rsidR="00C41E76" w:rsidRPr="00C41E76">
        <w:rPr>
          <w:sz w:val="28"/>
          <w:szCs w:val="28"/>
          <w:lang w:eastAsia="ru-RU"/>
        </w:rPr>
        <w:t xml:space="preserve"> сельское поселение», Администрация Войновского сельского поселения </w:t>
      </w:r>
    </w:p>
    <w:p w:rsidR="00604FCB" w:rsidRPr="009945DE" w:rsidRDefault="00604FCB" w:rsidP="00473E19">
      <w:pPr>
        <w:ind w:firstLine="540"/>
        <w:jc w:val="both"/>
      </w:pPr>
    </w:p>
    <w:p w:rsidR="00C41E76" w:rsidRDefault="000E4842" w:rsidP="00C41E76">
      <w:pPr>
        <w:suppressAutoHyphens w:val="0"/>
        <w:spacing w:line="276" w:lineRule="auto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 о с </w:t>
      </w:r>
      <w:proofErr w:type="gramStart"/>
      <w:r>
        <w:rPr>
          <w:b/>
          <w:sz w:val="28"/>
          <w:szCs w:val="28"/>
          <w:lang w:eastAsia="ru-RU"/>
        </w:rPr>
        <w:t>т</w:t>
      </w:r>
      <w:proofErr w:type="gramEnd"/>
      <w:r>
        <w:rPr>
          <w:b/>
          <w:sz w:val="28"/>
          <w:szCs w:val="28"/>
          <w:lang w:eastAsia="ru-RU"/>
        </w:rPr>
        <w:t xml:space="preserve"> а н о в л я е т</w:t>
      </w:r>
      <w:r w:rsidR="00C41E76" w:rsidRPr="00C41E76">
        <w:rPr>
          <w:b/>
          <w:sz w:val="28"/>
          <w:szCs w:val="28"/>
          <w:lang w:eastAsia="ru-RU"/>
        </w:rPr>
        <w:t>:</w:t>
      </w:r>
    </w:p>
    <w:p w:rsidR="002D786B" w:rsidRPr="00C41E76" w:rsidRDefault="002D786B" w:rsidP="00C41E76">
      <w:pPr>
        <w:suppressAutoHyphens w:val="0"/>
        <w:spacing w:line="276" w:lineRule="auto"/>
        <w:jc w:val="center"/>
        <w:outlineLvl w:val="0"/>
        <w:rPr>
          <w:b/>
          <w:sz w:val="28"/>
          <w:szCs w:val="28"/>
          <w:lang w:eastAsia="ru-RU"/>
        </w:rPr>
      </w:pPr>
    </w:p>
    <w:p w:rsidR="002D786B" w:rsidRDefault="002649FF" w:rsidP="002649FF">
      <w:pPr>
        <w:pStyle w:val="a9"/>
        <w:numPr>
          <w:ilvl w:val="0"/>
          <w:numId w:val="3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 w:rsidRPr="002649FF">
        <w:rPr>
          <w:sz w:val="28"/>
          <w:szCs w:val="28"/>
        </w:rPr>
        <w:t xml:space="preserve">Внести в приложение к постановлению Администрации Войновского сельского поселения от 06.06.2025 </w:t>
      </w:r>
      <w:r w:rsidR="00557E1C">
        <w:rPr>
          <w:sz w:val="28"/>
          <w:szCs w:val="28"/>
        </w:rPr>
        <w:t xml:space="preserve">№ 59 </w:t>
      </w:r>
      <w:r w:rsidRPr="002649FF">
        <w:rPr>
          <w:sz w:val="28"/>
          <w:szCs w:val="28"/>
        </w:rPr>
        <w:t>«Об утверждении Порядка организации работы по рассмотрению обращений граждан в Администрации Войновского сельского поселения»</w:t>
      </w:r>
      <w:r>
        <w:rPr>
          <w:sz w:val="28"/>
          <w:szCs w:val="28"/>
        </w:rPr>
        <w:t xml:space="preserve"> следующие изменения:</w:t>
      </w:r>
    </w:p>
    <w:p w:rsidR="00AB0A6D" w:rsidRDefault="00AB0A6D" w:rsidP="00AB0A6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46BE" w:rsidRPr="001546BE">
        <w:rPr>
          <w:sz w:val="28"/>
          <w:szCs w:val="28"/>
        </w:rPr>
        <w:t>1.</w:t>
      </w:r>
      <w:r w:rsidR="001546BE">
        <w:rPr>
          <w:sz w:val="28"/>
          <w:szCs w:val="28"/>
        </w:rPr>
        <w:t>1.</w:t>
      </w:r>
      <w:r w:rsidR="001546BE" w:rsidRPr="001546BE">
        <w:rPr>
          <w:sz w:val="28"/>
          <w:szCs w:val="28"/>
        </w:rPr>
        <w:tab/>
      </w:r>
      <w:r>
        <w:rPr>
          <w:sz w:val="28"/>
          <w:szCs w:val="28"/>
        </w:rPr>
        <w:t>В разделе 2 подпункт 2.8 изложить в следующей редакции:</w:t>
      </w:r>
    </w:p>
    <w:p w:rsidR="001546BE" w:rsidRDefault="00AB0A6D" w:rsidP="00AB0A6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«2.8 Письменное о</w:t>
      </w:r>
      <w:r w:rsidRPr="006E660A">
        <w:rPr>
          <w:sz w:val="28"/>
          <w:szCs w:val="28"/>
        </w:rPr>
        <w:t>бращение</w:t>
      </w:r>
      <w:r>
        <w:rPr>
          <w:sz w:val="28"/>
          <w:szCs w:val="28"/>
        </w:rPr>
        <w:t xml:space="preserve">, поступившее в </w:t>
      </w:r>
      <w:r w:rsidRPr="006E660A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6E660A">
        <w:rPr>
          <w:sz w:val="28"/>
          <w:szCs w:val="28"/>
        </w:rPr>
        <w:t xml:space="preserve"> Войновского сельского поселения</w:t>
      </w:r>
      <w:r>
        <w:rPr>
          <w:sz w:val="28"/>
          <w:szCs w:val="28"/>
        </w:rPr>
        <w:t xml:space="preserve"> или должностному лицу в соответствии с их компетенцией,</w:t>
      </w:r>
      <w:r w:rsidRPr="006E660A">
        <w:rPr>
          <w:sz w:val="28"/>
          <w:szCs w:val="28"/>
        </w:rPr>
        <w:t xml:space="preserve"> рассматривается</w:t>
      </w:r>
      <w:r>
        <w:rPr>
          <w:sz w:val="28"/>
          <w:szCs w:val="28"/>
        </w:rPr>
        <w:t xml:space="preserve"> в течение 30 дней </w:t>
      </w:r>
      <w:r w:rsidRPr="00FA41E9">
        <w:rPr>
          <w:sz w:val="28"/>
          <w:szCs w:val="28"/>
        </w:rPr>
        <w:t>со дня его регистрации, за исключением случаев, указанных в абзаце 2 пункта 3.34, в пункте 3.35.1 раздела 3; пункте 5.3 раздела 5</w:t>
      </w:r>
      <w:r>
        <w:rPr>
          <w:sz w:val="28"/>
          <w:szCs w:val="28"/>
        </w:rPr>
        <w:t>.»;</w:t>
      </w:r>
      <w:r w:rsidRPr="00AB0A6D">
        <w:rPr>
          <w:sz w:val="28"/>
          <w:szCs w:val="28"/>
        </w:rPr>
        <w:t xml:space="preserve"> </w:t>
      </w:r>
    </w:p>
    <w:p w:rsidR="001546BE" w:rsidRPr="001546BE" w:rsidRDefault="001546BE" w:rsidP="001546BE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1546BE">
        <w:rPr>
          <w:sz w:val="28"/>
          <w:szCs w:val="28"/>
        </w:rPr>
        <w:t>.</w:t>
      </w:r>
      <w:r w:rsidRPr="001546BE">
        <w:rPr>
          <w:sz w:val="28"/>
          <w:szCs w:val="28"/>
        </w:rPr>
        <w:tab/>
        <w:t>Раздел 3 дополнить пунктом 3.35.1 следующего содержания:</w:t>
      </w:r>
    </w:p>
    <w:p w:rsidR="001546BE" w:rsidRDefault="000E7E73" w:rsidP="001546BE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46BE" w:rsidRPr="001546BE">
        <w:rPr>
          <w:sz w:val="28"/>
          <w:szCs w:val="28"/>
        </w:rPr>
        <w:t>«3.35.1 Письменные обращения лиц, указанных в пункте 6.4 раздела 6, по вопросам оказания им мер социальной поддержки, медицинской помощи и предоставления жилищно-коммунальных услуг рассматриваются в течение 15 дней со дня рег</w:t>
      </w:r>
      <w:r>
        <w:rPr>
          <w:sz w:val="28"/>
          <w:szCs w:val="28"/>
        </w:rPr>
        <w:t>истрации письменных обращений.»;</w:t>
      </w:r>
    </w:p>
    <w:p w:rsidR="00AB0A6D" w:rsidRPr="001546BE" w:rsidRDefault="000E7E73" w:rsidP="00AB0A6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46BE">
        <w:rPr>
          <w:sz w:val="28"/>
          <w:szCs w:val="28"/>
        </w:rPr>
        <w:t>1.3.</w:t>
      </w:r>
      <w:r w:rsidR="006E660A">
        <w:rPr>
          <w:sz w:val="28"/>
          <w:szCs w:val="28"/>
        </w:rPr>
        <w:t xml:space="preserve"> </w:t>
      </w:r>
      <w:r w:rsidR="00AB0A6D" w:rsidRPr="001546BE">
        <w:rPr>
          <w:sz w:val="28"/>
          <w:szCs w:val="28"/>
        </w:rPr>
        <w:t>В разделе 6 абзац 2 пункта 6.4 изложить в следующей редакции:</w:t>
      </w:r>
    </w:p>
    <w:p w:rsidR="00AB0A6D" w:rsidRPr="001546BE" w:rsidRDefault="00AB0A6D" w:rsidP="00AB0A6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1546BE">
        <w:rPr>
          <w:sz w:val="28"/>
          <w:szCs w:val="28"/>
        </w:rPr>
        <w:t>«Отдельные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B0A6D" w:rsidRPr="001546BE" w:rsidRDefault="00AB0A6D" w:rsidP="00AB0A6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46BE">
        <w:rPr>
          <w:sz w:val="28"/>
          <w:szCs w:val="28"/>
        </w:rPr>
        <w:t>Право на личный прием в первоочередном порядке имеют также проживающие на территории Ростовской области:</w:t>
      </w:r>
    </w:p>
    <w:p w:rsidR="00AB0A6D" w:rsidRPr="001546BE" w:rsidRDefault="00AB0A6D" w:rsidP="00AB0A6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1546BE">
        <w:rPr>
          <w:sz w:val="28"/>
          <w:szCs w:val="28"/>
        </w:rPr>
        <w:t>1) ветераны и инвалиды Великой Отечественной войны;</w:t>
      </w:r>
    </w:p>
    <w:p w:rsidR="00214E81" w:rsidRDefault="00AB0A6D" w:rsidP="00AB0A6D">
      <w:pPr>
        <w:pStyle w:val="a9"/>
        <w:ind w:left="0" w:firstLine="708"/>
        <w:jc w:val="both"/>
        <w:rPr>
          <w:sz w:val="28"/>
          <w:szCs w:val="28"/>
        </w:rPr>
      </w:pPr>
      <w:r w:rsidRPr="001546BE">
        <w:rPr>
          <w:sz w:val="28"/>
          <w:szCs w:val="28"/>
        </w:rPr>
        <w:t>2) 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</w:t>
      </w:r>
      <w:r>
        <w:rPr>
          <w:sz w:val="28"/>
          <w:szCs w:val="28"/>
        </w:rPr>
        <w:t>ации), а также члены их семей.»</w:t>
      </w:r>
    </w:p>
    <w:p w:rsidR="009F7156" w:rsidRPr="009F7156" w:rsidRDefault="009F7156" w:rsidP="009F7156">
      <w:pPr>
        <w:pStyle w:val="a9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F7156">
        <w:rPr>
          <w:sz w:val="28"/>
          <w:szCs w:val="28"/>
        </w:rPr>
        <w:t xml:space="preserve">Сотрудникам Администрации </w:t>
      </w:r>
      <w:r>
        <w:rPr>
          <w:sz w:val="28"/>
          <w:szCs w:val="28"/>
        </w:rPr>
        <w:t>Войновского</w:t>
      </w:r>
      <w:r w:rsidRPr="009F7156">
        <w:rPr>
          <w:sz w:val="28"/>
          <w:szCs w:val="28"/>
        </w:rPr>
        <w:t xml:space="preserve"> сельского поселения обеспечить выполнение настоящего постановления.</w:t>
      </w:r>
    </w:p>
    <w:p w:rsidR="002D786B" w:rsidRPr="002D786B" w:rsidRDefault="006A0047" w:rsidP="002D786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786B" w:rsidRPr="002D786B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2D335E" w:rsidRDefault="006A0047" w:rsidP="002D786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786B" w:rsidRPr="002D786B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0D7D32" w:rsidRDefault="000D7D32">
      <w:pPr>
        <w:tabs>
          <w:tab w:val="left" w:pos="1080"/>
        </w:tabs>
        <w:rPr>
          <w:sz w:val="28"/>
          <w:szCs w:val="28"/>
        </w:rPr>
      </w:pPr>
    </w:p>
    <w:p w:rsidR="00E20217" w:rsidRDefault="00E20217">
      <w:pPr>
        <w:tabs>
          <w:tab w:val="left" w:pos="1080"/>
        </w:tabs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В.В.</w:t>
      </w:r>
      <w:r w:rsidR="0038105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2D786B" w:rsidRDefault="002D786B">
      <w:pPr>
        <w:jc w:val="right"/>
        <w:rPr>
          <w:sz w:val="28"/>
          <w:szCs w:val="21"/>
        </w:rPr>
      </w:pPr>
    </w:p>
    <w:p w:rsidR="00E20217" w:rsidRDefault="00E20217">
      <w:pPr>
        <w:jc w:val="right"/>
        <w:rPr>
          <w:sz w:val="26"/>
          <w:szCs w:val="26"/>
        </w:rPr>
      </w:pPr>
    </w:p>
    <w:p w:rsidR="00E20217" w:rsidRDefault="00E20217">
      <w:pPr>
        <w:jc w:val="right"/>
        <w:rPr>
          <w:sz w:val="26"/>
          <w:szCs w:val="26"/>
        </w:rPr>
      </w:pPr>
    </w:p>
    <w:p w:rsidR="00E20217" w:rsidRDefault="00E20217">
      <w:pPr>
        <w:jc w:val="right"/>
        <w:rPr>
          <w:sz w:val="26"/>
          <w:szCs w:val="26"/>
        </w:rPr>
      </w:pPr>
    </w:p>
    <w:sectPr w:rsidR="00E20217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2AA" w:rsidRDefault="00B812AA" w:rsidP="00F151E7">
      <w:r>
        <w:separator/>
      </w:r>
    </w:p>
  </w:endnote>
  <w:endnote w:type="continuationSeparator" w:id="0">
    <w:p w:rsidR="00B812AA" w:rsidRDefault="00B812AA" w:rsidP="00F1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164102"/>
      <w:docPartObj>
        <w:docPartGallery w:val="Page Numbers (Bottom of Page)"/>
        <w:docPartUnique/>
      </w:docPartObj>
    </w:sdtPr>
    <w:sdtEndPr/>
    <w:sdtContent>
      <w:p w:rsidR="009F7156" w:rsidRDefault="009F715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954">
          <w:rPr>
            <w:noProof/>
          </w:rPr>
          <w:t>2</w:t>
        </w:r>
        <w:r>
          <w:fldChar w:fldCharType="end"/>
        </w:r>
      </w:p>
    </w:sdtContent>
  </w:sdt>
  <w:p w:rsidR="00503D6A" w:rsidRDefault="00503D6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2AA" w:rsidRDefault="00B812AA" w:rsidP="00F151E7">
      <w:r>
        <w:separator/>
      </w:r>
    </w:p>
  </w:footnote>
  <w:footnote w:type="continuationSeparator" w:id="0">
    <w:p w:rsidR="00B812AA" w:rsidRDefault="00B812AA" w:rsidP="00F1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34FE"/>
    <w:multiLevelType w:val="hybridMultilevel"/>
    <w:tmpl w:val="F1025ABA"/>
    <w:lvl w:ilvl="0" w:tplc="0230635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D752D6"/>
    <w:multiLevelType w:val="multilevel"/>
    <w:tmpl w:val="48A8BF7C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2160"/>
      </w:pPr>
      <w:rPr>
        <w:rFonts w:hint="default"/>
      </w:rPr>
    </w:lvl>
  </w:abstractNum>
  <w:abstractNum w:abstractNumId="2">
    <w:nsid w:val="42032BF6"/>
    <w:multiLevelType w:val="multilevel"/>
    <w:tmpl w:val="B4849C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23ED3"/>
    <w:rsid w:val="000517D2"/>
    <w:rsid w:val="00065018"/>
    <w:rsid w:val="000D7D32"/>
    <w:rsid w:val="000E4842"/>
    <w:rsid w:val="000E7A33"/>
    <w:rsid w:val="000E7E73"/>
    <w:rsid w:val="00110564"/>
    <w:rsid w:val="00111F8A"/>
    <w:rsid w:val="00115A50"/>
    <w:rsid w:val="00147F8F"/>
    <w:rsid w:val="001546BE"/>
    <w:rsid w:val="00154961"/>
    <w:rsid w:val="00164E8D"/>
    <w:rsid w:val="00185D51"/>
    <w:rsid w:val="001D3560"/>
    <w:rsid w:val="001D4B8E"/>
    <w:rsid w:val="001E69AB"/>
    <w:rsid w:val="002119D0"/>
    <w:rsid w:val="00214E81"/>
    <w:rsid w:val="00225026"/>
    <w:rsid w:val="00226B9B"/>
    <w:rsid w:val="00235741"/>
    <w:rsid w:val="002649FF"/>
    <w:rsid w:val="00271456"/>
    <w:rsid w:val="002933A4"/>
    <w:rsid w:val="002B0275"/>
    <w:rsid w:val="002B1608"/>
    <w:rsid w:val="002B287A"/>
    <w:rsid w:val="002D335E"/>
    <w:rsid w:val="002D3AE1"/>
    <w:rsid w:val="002D786B"/>
    <w:rsid w:val="00307615"/>
    <w:rsid w:val="00360996"/>
    <w:rsid w:val="00381051"/>
    <w:rsid w:val="00387E64"/>
    <w:rsid w:val="003C257C"/>
    <w:rsid w:val="003E6B5A"/>
    <w:rsid w:val="00420BF7"/>
    <w:rsid w:val="00432881"/>
    <w:rsid w:val="00440887"/>
    <w:rsid w:val="00441B0E"/>
    <w:rsid w:val="0044714E"/>
    <w:rsid w:val="00465B9B"/>
    <w:rsid w:val="00473E19"/>
    <w:rsid w:val="004776AC"/>
    <w:rsid w:val="00490A8C"/>
    <w:rsid w:val="004A2FA3"/>
    <w:rsid w:val="004D2EA4"/>
    <w:rsid w:val="004F2B1B"/>
    <w:rsid w:val="00503D6A"/>
    <w:rsid w:val="00512A28"/>
    <w:rsid w:val="00533A27"/>
    <w:rsid w:val="00541B9E"/>
    <w:rsid w:val="00542551"/>
    <w:rsid w:val="00557E1C"/>
    <w:rsid w:val="005766D2"/>
    <w:rsid w:val="00583E26"/>
    <w:rsid w:val="0059783B"/>
    <w:rsid w:val="005C2F8F"/>
    <w:rsid w:val="005D57B0"/>
    <w:rsid w:val="005D7425"/>
    <w:rsid w:val="005E41AA"/>
    <w:rsid w:val="00604FCB"/>
    <w:rsid w:val="00634350"/>
    <w:rsid w:val="00660E6E"/>
    <w:rsid w:val="006A0047"/>
    <w:rsid w:val="006A1560"/>
    <w:rsid w:val="006B4990"/>
    <w:rsid w:val="006E660A"/>
    <w:rsid w:val="00702851"/>
    <w:rsid w:val="00705DFF"/>
    <w:rsid w:val="00727FB6"/>
    <w:rsid w:val="007576F1"/>
    <w:rsid w:val="007769FF"/>
    <w:rsid w:val="00790DFB"/>
    <w:rsid w:val="007A6DD8"/>
    <w:rsid w:val="007A6E53"/>
    <w:rsid w:val="007D25F3"/>
    <w:rsid w:val="007D2DED"/>
    <w:rsid w:val="007F375E"/>
    <w:rsid w:val="008315A4"/>
    <w:rsid w:val="008334F8"/>
    <w:rsid w:val="00862ECB"/>
    <w:rsid w:val="00885C40"/>
    <w:rsid w:val="008D0E24"/>
    <w:rsid w:val="009056D0"/>
    <w:rsid w:val="0090772F"/>
    <w:rsid w:val="00910225"/>
    <w:rsid w:val="009159CF"/>
    <w:rsid w:val="0096213C"/>
    <w:rsid w:val="00964738"/>
    <w:rsid w:val="009945DE"/>
    <w:rsid w:val="00995EEE"/>
    <w:rsid w:val="009B1E1D"/>
    <w:rsid w:val="009B249E"/>
    <w:rsid w:val="009B640E"/>
    <w:rsid w:val="009C6D64"/>
    <w:rsid w:val="009D0088"/>
    <w:rsid w:val="009D2263"/>
    <w:rsid w:val="009F7156"/>
    <w:rsid w:val="00A077CA"/>
    <w:rsid w:val="00A35845"/>
    <w:rsid w:val="00A70A61"/>
    <w:rsid w:val="00A72F6E"/>
    <w:rsid w:val="00AB0A6D"/>
    <w:rsid w:val="00B24550"/>
    <w:rsid w:val="00B25970"/>
    <w:rsid w:val="00B812AA"/>
    <w:rsid w:val="00B876C4"/>
    <w:rsid w:val="00B95B7D"/>
    <w:rsid w:val="00BA35A4"/>
    <w:rsid w:val="00BB0FDE"/>
    <w:rsid w:val="00BB738C"/>
    <w:rsid w:val="00C01D07"/>
    <w:rsid w:val="00C148B7"/>
    <w:rsid w:val="00C327A3"/>
    <w:rsid w:val="00C356C4"/>
    <w:rsid w:val="00C41E76"/>
    <w:rsid w:val="00C54AF5"/>
    <w:rsid w:val="00C81953"/>
    <w:rsid w:val="00C97954"/>
    <w:rsid w:val="00CA1728"/>
    <w:rsid w:val="00CA59D5"/>
    <w:rsid w:val="00CA6C1E"/>
    <w:rsid w:val="00CC1EAC"/>
    <w:rsid w:val="00CF39FF"/>
    <w:rsid w:val="00D072C3"/>
    <w:rsid w:val="00D42EFE"/>
    <w:rsid w:val="00D63FF1"/>
    <w:rsid w:val="00D664FA"/>
    <w:rsid w:val="00D87EFA"/>
    <w:rsid w:val="00DB0407"/>
    <w:rsid w:val="00E1441D"/>
    <w:rsid w:val="00E20217"/>
    <w:rsid w:val="00E2446B"/>
    <w:rsid w:val="00E37BBD"/>
    <w:rsid w:val="00E70AA4"/>
    <w:rsid w:val="00E82B7F"/>
    <w:rsid w:val="00E907BB"/>
    <w:rsid w:val="00EC1431"/>
    <w:rsid w:val="00EC2EEA"/>
    <w:rsid w:val="00EC50CE"/>
    <w:rsid w:val="00EC7DEE"/>
    <w:rsid w:val="00ED16E4"/>
    <w:rsid w:val="00F12488"/>
    <w:rsid w:val="00F1325F"/>
    <w:rsid w:val="00F151E7"/>
    <w:rsid w:val="00F21449"/>
    <w:rsid w:val="00F23F9A"/>
    <w:rsid w:val="00F37010"/>
    <w:rsid w:val="00F4272E"/>
    <w:rsid w:val="00F827D5"/>
    <w:rsid w:val="00FA2591"/>
    <w:rsid w:val="00FA41E9"/>
    <w:rsid w:val="00FC51A1"/>
    <w:rsid w:val="00FC6356"/>
    <w:rsid w:val="00FF1FC0"/>
    <w:rsid w:val="00FF5276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6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F151E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151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F151E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151E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3">
    <w:name w:val="Hyperlink"/>
    <w:basedOn w:val="a0"/>
    <w:uiPriority w:val="99"/>
    <w:unhideWhenUsed/>
    <w:rsid w:val="00F3701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e"/>
    <w:uiPriority w:val="59"/>
    <w:rsid w:val="000517D2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0"/>
    <w:uiPriority w:val="99"/>
    <w:semiHidden/>
    <w:unhideWhenUsed/>
    <w:rsid w:val="00FF5276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semiHidden/>
    <w:unhideWhenUsed/>
    <w:rsid w:val="00214E8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20</cp:revision>
  <cp:lastPrinted>2025-10-20T13:50:00Z</cp:lastPrinted>
  <dcterms:created xsi:type="dcterms:W3CDTF">2025-10-15T06:14:00Z</dcterms:created>
  <dcterms:modified xsi:type="dcterms:W3CDTF">2025-10-20T13:57:00Z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