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22080B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2080B">
        <w:rPr>
          <w:sz w:val="28"/>
          <w:szCs w:val="28"/>
        </w:rPr>
        <w:t xml:space="preserve">                     </w:t>
      </w:r>
      <w:r w:rsidR="00A32115" w:rsidRPr="0022080B">
        <w:rPr>
          <w:sz w:val="28"/>
          <w:szCs w:val="28"/>
        </w:rPr>
        <w:t xml:space="preserve">УТВЕРЖДАЮ  </w:t>
      </w:r>
    </w:p>
    <w:p w:rsidR="00A32115" w:rsidRPr="0022080B" w:rsidRDefault="00A32115" w:rsidP="00BD1600">
      <w:pPr>
        <w:widowControl w:val="0"/>
        <w:jc w:val="center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                              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>Ростовск</w:t>
      </w:r>
      <w:r w:rsidR="004F3944" w:rsidRPr="0022080B">
        <w:rPr>
          <w:sz w:val="28"/>
          <w:szCs w:val="28"/>
        </w:rPr>
        <w:t>ий</w:t>
      </w:r>
      <w:r w:rsidRPr="0022080B">
        <w:rPr>
          <w:sz w:val="28"/>
          <w:szCs w:val="28"/>
        </w:rPr>
        <w:t xml:space="preserve"> межрайонн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                 природоохранн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прокурор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22080B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старший </w:t>
      </w:r>
      <w:r w:rsidR="00B60501" w:rsidRPr="0022080B">
        <w:rPr>
          <w:sz w:val="28"/>
          <w:szCs w:val="28"/>
        </w:rPr>
        <w:t>советник юстиции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</w:t>
      </w:r>
      <w:r w:rsidR="004F3944" w:rsidRPr="0022080B">
        <w:rPr>
          <w:sz w:val="28"/>
          <w:szCs w:val="28"/>
        </w:rPr>
        <w:t>В.М. Пустоваров</w:t>
      </w:r>
      <w:r w:rsidRPr="0022080B">
        <w:rPr>
          <w:sz w:val="28"/>
          <w:szCs w:val="28"/>
        </w:rPr>
        <w:t xml:space="preserve"> </w:t>
      </w:r>
    </w:p>
    <w:p w:rsidR="00B60501" w:rsidRPr="0022080B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.</w:t>
      </w:r>
      <w:r w:rsidR="00875ACB" w:rsidRPr="0022080B">
        <w:rPr>
          <w:sz w:val="28"/>
          <w:szCs w:val="28"/>
        </w:rPr>
        <w:t>01</w:t>
      </w:r>
      <w:r w:rsidRPr="0022080B">
        <w:rPr>
          <w:sz w:val="28"/>
          <w:szCs w:val="28"/>
        </w:rPr>
        <w:t>.202</w:t>
      </w:r>
      <w:r w:rsidR="006C1E00" w:rsidRPr="0022080B">
        <w:rPr>
          <w:sz w:val="28"/>
          <w:szCs w:val="28"/>
        </w:rPr>
        <w:t>5</w:t>
      </w:r>
    </w:p>
    <w:p w:rsidR="00B20EAD" w:rsidRPr="0022080B" w:rsidRDefault="00B20EAD" w:rsidP="00EF416C">
      <w:pPr>
        <w:rPr>
          <w:b/>
          <w:sz w:val="28"/>
          <w:szCs w:val="28"/>
        </w:rPr>
      </w:pPr>
    </w:p>
    <w:p w:rsidR="00143C84" w:rsidRPr="00EF416C" w:rsidRDefault="004F3944" w:rsidP="00EF0630">
      <w:pPr>
        <w:jc w:val="center"/>
        <w:rPr>
          <w:b/>
          <w:sz w:val="28"/>
          <w:szCs w:val="28"/>
        </w:rPr>
      </w:pPr>
      <w:r w:rsidRPr="00EF416C">
        <w:rPr>
          <w:b/>
          <w:sz w:val="28"/>
          <w:szCs w:val="28"/>
        </w:rPr>
        <w:t>Ростовская межрайонная природоохранная прокуратура</w:t>
      </w:r>
    </w:p>
    <w:p w:rsidR="00567B84" w:rsidRPr="00EF416C" w:rsidRDefault="001D6FD4" w:rsidP="00567B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6C">
        <w:rPr>
          <w:rFonts w:ascii="Times New Roman" w:hAnsi="Times New Roman" w:cs="Times New Roman"/>
          <w:b/>
          <w:sz w:val="28"/>
          <w:szCs w:val="28"/>
        </w:rPr>
        <w:t xml:space="preserve">сообщает </w:t>
      </w:r>
      <w:r w:rsidR="00EF416C" w:rsidRPr="00EF416C">
        <w:rPr>
          <w:rFonts w:ascii="Times New Roman" w:hAnsi="Times New Roman" w:cs="Times New Roman"/>
          <w:b/>
          <w:sz w:val="28"/>
          <w:szCs w:val="28"/>
        </w:rPr>
        <w:t>о п</w:t>
      </w:r>
      <w:r w:rsidR="00EF416C" w:rsidRPr="00EF416C">
        <w:rPr>
          <w:rFonts w:ascii="Times New Roman" w:hAnsi="Times New Roman" w:cs="Times New Roman"/>
          <w:b/>
          <w:color w:val="000000"/>
          <w:sz w:val="28"/>
          <w:szCs w:val="28"/>
        </w:rPr>
        <w:t>лате за негативное воздействие на окружающую среду</w:t>
      </w:r>
    </w:p>
    <w:p w:rsidR="00281840" w:rsidRPr="00567B84" w:rsidRDefault="00281840" w:rsidP="00EF416C">
      <w:pPr>
        <w:contextualSpacing/>
        <w:rPr>
          <w:b/>
          <w:bCs/>
          <w:sz w:val="28"/>
          <w:szCs w:val="28"/>
        </w:rPr>
      </w:pPr>
    </w:p>
    <w:p w:rsidR="00EF416C" w:rsidRPr="00EF416C" w:rsidRDefault="00EF416C" w:rsidP="00EF4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EF416C">
        <w:rPr>
          <w:color w:val="000000"/>
          <w:sz w:val="28"/>
          <w:szCs w:val="28"/>
        </w:rPr>
        <w:t>Плату за негативное воздействие на окружающую среду (далее – НВОС) вносят юридические лица и индивидуальные предприниматели, осуществляющие деятельность, оказывающую негативное воздействие на окружающую среду,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</w:t>
      </w:r>
    </w:p>
    <w:p w:rsidR="00EF416C" w:rsidRPr="00EF416C" w:rsidRDefault="00EF416C" w:rsidP="00EF4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EF416C">
        <w:rPr>
          <w:color w:val="000000"/>
          <w:sz w:val="28"/>
          <w:szCs w:val="28"/>
        </w:rPr>
        <w:t>В случае наличия у организации или индивидуального предпринимателя одновременно объектов НВОС IV категории и объектов, относящихся к иным категориям (I, II, III), плата должна исчисляться и вноситься по всем таким объектам, включая объекты IV категории.</w:t>
      </w:r>
    </w:p>
    <w:p w:rsidR="00EF416C" w:rsidRPr="00EF416C" w:rsidRDefault="00EF416C" w:rsidP="00EF4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EF416C">
        <w:rPr>
          <w:color w:val="000000"/>
          <w:sz w:val="28"/>
          <w:szCs w:val="28"/>
        </w:rPr>
        <w:t>Плата взимается за следующие виды негативного воздействия на окружающую среду:</w:t>
      </w:r>
    </w:p>
    <w:p w:rsidR="00EF416C" w:rsidRPr="00EF416C" w:rsidRDefault="00EF416C" w:rsidP="00EF4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EF416C">
        <w:rPr>
          <w:color w:val="000000"/>
          <w:sz w:val="28"/>
          <w:szCs w:val="28"/>
        </w:rPr>
        <w:t>- выбросы загрязняющих веществ в атмосферный воздух стационарными источниками;</w:t>
      </w:r>
    </w:p>
    <w:p w:rsidR="00EF416C" w:rsidRPr="00EF416C" w:rsidRDefault="00EF416C" w:rsidP="00EF4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EF416C">
        <w:rPr>
          <w:color w:val="000000"/>
          <w:sz w:val="28"/>
          <w:szCs w:val="28"/>
        </w:rPr>
        <w:t>- сбросы загрязняющих веществ в водные объекты;</w:t>
      </w:r>
    </w:p>
    <w:p w:rsidR="00EF416C" w:rsidRPr="00EF416C" w:rsidRDefault="00EF416C" w:rsidP="00EF4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EF416C">
        <w:rPr>
          <w:color w:val="000000"/>
          <w:sz w:val="28"/>
          <w:szCs w:val="28"/>
        </w:rPr>
        <w:t>- 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отходами.</w:t>
      </w:r>
    </w:p>
    <w:p w:rsidR="00EF416C" w:rsidRPr="00EF416C" w:rsidRDefault="00EF416C" w:rsidP="00EF4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EF416C">
        <w:rPr>
          <w:color w:val="000000"/>
          <w:sz w:val="28"/>
          <w:szCs w:val="28"/>
        </w:rPr>
        <w:t xml:space="preserve">Декларация о плате за негативное воздействие на окружающую среду за отчетный период представляется в территориальный орган Росприроднадзора по форме и в порядке, установленном приказом Минприроды России от 10 декабря 2020 года </w:t>
      </w:r>
      <w:r w:rsidR="008B3A14">
        <w:rPr>
          <w:color w:val="000000"/>
          <w:sz w:val="28"/>
          <w:szCs w:val="28"/>
        </w:rPr>
        <w:t>№</w:t>
      </w:r>
      <w:r w:rsidRPr="00EF416C">
        <w:rPr>
          <w:color w:val="000000"/>
          <w:sz w:val="28"/>
          <w:szCs w:val="28"/>
        </w:rPr>
        <w:t xml:space="preserve"> 1043.</w:t>
      </w:r>
    </w:p>
    <w:p w:rsidR="00EF416C" w:rsidRPr="00EF416C" w:rsidRDefault="00EF416C" w:rsidP="00EF41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1"/>
        <w:contextualSpacing/>
        <w:jc w:val="both"/>
        <w:rPr>
          <w:color w:val="000000"/>
          <w:sz w:val="28"/>
          <w:szCs w:val="28"/>
        </w:rPr>
      </w:pPr>
      <w:r w:rsidRPr="00EF416C">
        <w:rPr>
          <w:color w:val="000000"/>
          <w:sz w:val="28"/>
          <w:szCs w:val="28"/>
        </w:rPr>
        <w:t>Декларация представляется в срок не позднее 10 марта года, следующего за отчетным. Декларацию за отчетный период 2024 года необходимо представить не позднее 10 марта 2025 года.</w:t>
      </w:r>
    </w:p>
    <w:p w:rsidR="000871A9" w:rsidRPr="00EF416C" w:rsidRDefault="00EF416C" w:rsidP="00EF416C">
      <w:pPr>
        <w:ind w:firstLine="561"/>
        <w:contextualSpacing/>
        <w:jc w:val="both"/>
        <w:rPr>
          <w:sz w:val="28"/>
          <w:szCs w:val="28"/>
        </w:rPr>
      </w:pPr>
      <w:r w:rsidRPr="00EF416C">
        <w:rPr>
          <w:color w:val="000000"/>
          <w:sz w:val="28"/>
          <w:szCs w:val="28"/>
        </w:rPr>
        <w:t>Плата за НВОС, исчисленная по итогам отчетного периода, вносится не позднее 1 марта года, следующего за отчетным периодом. Плата за НВОС за отчетный период 2024 года вносится не позднее 1 марта 2025 года.</w:t>
      </w:r>
    </w:p>
    <w:p w:rsidR="000871A9" w:rsidRDefault="000871A9" w:rsidP="00EF3885">
      <w:pPr>
        <w:spacing w:line="240" w:lineRule="exact"/>
        <w:jc w:val="both"/>
        <w:rPr>
          <w:sz w:val="28"/>
          <w:szCs w:val="28"/>
        </w:rPr>
      </w:pPr>
    </w:p>
    <w:p w:rsidR="00EF416C" w:rsidRPr="0022080B" w:rsidRDefault="00EF416C" w:rsidP="00EF3885">
      <w:pPr>
        <w:spacing w:line="240" w:lineRule="exact"/>
        <w:jc w:val="both"/>
        <w:rPr>
          <w:sz w:val="28"/>
          <w:szCs w:val="28"/>
        </w:rPr>
      </w:pPr>
    </w:p>
    <w:p w:rsidR="00FE6107" w:rsidRPr="0022080B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22080B">
        <w:rPr>
          <w:sz w:val="28"/>
          <w:szCs w:val="28"/>
        </w:rPr>
        <w:t>П</w:t>
      </w:r>
      <w:r w:rsidR="00FE6107" w:rsidRPr="0022080B">
        <w:rPr>
          <w:sz w:val="28"/>
          <w:szCs w:val="28"/>
        </w:rPr>
        <w:t xml:space="preserve">омощник </w:t>
      </w:r>
      <w:r w:rsidR="00AA7909" w:rsidRPr="0022080B">
        <w:rPr>
          <w:sz w:val="28"/>
          <w:szCs w:val="28"/>
        </w:rPr>
        <w:t xml:space="preserve">Ростовского </w:t>
      </w:r>
      <w:r w:rsidR="00FE6107" w:rsidRPr="0022080B">
        <w:rPr>
          <w:sz w:val="28"/>
          <w:szCs w:val="28"/>
        </w:rPr>
        <w:t>межрайонного</w:t>
      </w:r>
    </w:p>
    <w:p w:rsidR="002361D6" w:rsidRPr="0022080B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>природоохранного прокурора</w:t>
      </w:r>
    </w:p>
    <w:p w:rsidR="002361D6" w:rsidRPr="0022080B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22080B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 xml:space="preserve">юрист 3 класса                         </w:t>
      </w:r>
      <w:r w:rsidR="00FE6107" w:rsidRPr="0022080B">
        <w:rPr>
          <w:sz w:val="28"/>
          <w:szCs w:val="28"/>
        </w:rPr>
        <w:t xml:space="preserve"> </w:t>
      </w:r>
      <w:r w:rsidR="00E137DB" w:rsidRPr="0022080B">
        <w:rPr>
          <w:sz w:val="28"/>
          <w:szCs w:val="28"/>
        </w:rPr>
        <w:t xml:space="preserve">   </w:t>
      </w:r>
      <w:r w:rsidR="00FE6107" w:rsidRPr="0022080B">
        <w:rPr>
          <w:sz w:val="28"/>
          <w:szCs w:val="28"/>
        </w:rPr>
        <w:t xml:space="preserve">                            </w:t>
      </w:r>
      <w:r w:rsidR="00E137DB" w:rsidRPr="0022080B">
        <w:rPr>
          <w:sz w:val="28"/>
          <w:szCs w:val="28"/>
        </w:rPr>
        <w:t xml:space="preserve"> </w:t>
      </w:r>
      <w:r w:rsidR="00FE6107" w:rsidRPr="0022080B">
        <w:rPr>
          <w:sz w:val="28"/>
          <w:szCs w:val="28"/>
        </w:rPr>
        <w:t xml:space="preserve">                     </w:t>
      </w:r>
      <w:r w:rsidR="002361D6" w:rsidRPr="0022080B">
        <w:rPr>
          <w:sz w:val="28"/>
          <w:szCs w:val="28"/>
        </w:rPr>
        <w:t xml:space="preserve">  </w:t>
      </w:r>
      <w:r w:rsidR="00FE6107" w:rsidRPr="0022080B">
        <w:rPr>
          <w:sz w:val="28"/>
          <w:szCs w:val="28"/>
        </w:rPr>
        <w:t xml:space="preserve">        </w:t>
      </w:r>
      <w:bookmarkEnd w:id="1"/>
      <w:r w:rsidR="008B3A14">
        <w:rPr>
          <w:sz w:val="28"/>
          <w:szCs w:val="28"/>
        </w:rPr>
        <w:t xml:space="preserve">  А.С. Корсунов</w:t>
      </w:r>
    </w:p>
    <w:sectPr w:rsidR="00403565" w:rsidRPr="0022080B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E3" w:rsidRDefault="00AD14E3" w:rsidP="00430C21">
      <w:r>
        <w:separator/>
      </w:r>
    </w:p>
  </w:endnote>
  <w:endnote w:type="continuationSeparator" w:id="0">
    <w:p w:rsidR="00AD14E3" w:rsidRDefault="00AD14E3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E3" w:rsidRDefault="00AD14E3" w:rsidP="00430C21">
      <w:r>
        <w:separator/>
      </w:r>
    </w:p>
  </w:footnote>
  <w:footnote w:type="continuationSeparator" w:id="0">
    <w:p w:rsidR="00AD14E3" w:rsidRDefault="00AD14E3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21EF0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080B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5F1D"/>
    <w:rsid w:val="00397436"/>
    <w:rsid w:val="003A0951"/>
    <w:rsid w:val="003A425C"/>
    <w:rsid w:val="003A4FC6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B84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3A14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4614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D14E3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47663"/>
    <w:rsid w:val="00C54699"/>
    <w:rsid w:val="00C67DF3"/>
    <w:rsid w:val="00C81934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73A66"/>
    <w:rsid w:val="00EA0527"/>
    <w:rsid w:val="00EA1DFE"/>
    <w:rsid w:val="00EA2FF2"/>
    <w:rsid w:val="00EA614A"/>
    <w:rsid w:val="00EC49CB"/>
    <w:rsid w:val="00EE5266"/>
    <w:rsid w:val="00EF0630"/>
    <w:rsid w:val="00EF2C34"/>
    <w:rsid w:val="00EF3885"/>
    <w:rsid w:val="00EF416C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D0B09E-AB10-4603-8A4C-D988B8CA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